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FD48B" w14:textId="4466C668" w:rsidR="00D11B0F" w:rsidRPr="00E5219E" w:rsidRDefault="00D11B0F" w:rsidP="0091568F">
      <w:pPr>
        <w:jc w:val="right"/>
        <w:rPr>
          <w:b/>
          <w:color w:val="FF0000"/>
        </w:rPr>
      </w:pPr>
      <w:r w:rsidRPr="00345DBB">
        <w:rPr>
          <w:b/>
          <w:noProof/>
          <w:color w:val="000000" w:themeColor="text1"/>
          <w:lang w:val="en-US"/>
        </w:rPr>
        <w:drawing>
          <wp:inline distT="0" distB="0" distL="0" distR="0" wp14:anchorId="2BFFD545" wp14:editId="2BFFD546">
            <wp:extent cx="5943600" cy="1228725"/>
            <wp:effectExtent l="0" t="0" r="0" b="9525"/>
            <wp:docPr id="1" name="Picture 1" descr="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71ADF" w:rsidRPr="00C14AE1">
        <w:rPr>
          <w:b/>
        </w:rPr>
        <w:t>Nr.ref</w:t>
      </w:r>
      <w:proofErr w:type="spellEnd"/>
      <w:r w:rsidR="00371ADF" w:rsidRPr="00C14AE1">
        <w:rPr>
          <w:b/>
        </w:rPr>
        <w:t>.:</w:t>
      </w:r>
      <w:r w:rsidR="005F2866">
        <w:rPr>
          <w:b/>
        </w:rPr>
        <w:t xml:space="preserve"> </w:t>
      </w:r>
      <w:bookmarkStart w:id="0" w:name="_GoBack"/>
      <w:bookmarkEnd w:id="0"/>
      <w:r w:rsidR="005F2866">
        <w:rPr>
          <w:b/>
        </w:rPr>
        <w:t>2058</w:t>
      </w:r>
      <w:r w:rsidR="003A4762" w:rsidRPr="00C14AE1">
        <w:rPr>
          <w:b/>
        </w:rPr>
        <w:t>/</w:t>
      </w:r>
      <w:r w:rsidR="00CC7FA4" w:rsidRPr="00C14AE1">
        <w:rPr>
          <w:b/>
        </w:rPr>
        <w:t>2</w:t>
      </w:r>
      <w:r w:rsidR="004F61F0" w:rsidRPr="00C14AE1">
        <w:rPr>
          <w:b/>
        </w:rPr>
        <w:t>3</w:t>
      </w:r>
      <w:r w:rsidRPr="00C14AE1">
        <w:rPr>
          <w:b/>
        </w:rPr>
        <w:t xml:space="preserve">                                                                                                                                                     Datë:</w:t>
      </w:r>
      <w:r w:rsidR="005F2866">
        <w:rPr>
          <w:b/>
        </w:rPr>
        <w:t xml:space="preserve"> 25</w:t>
      </w:r>
      <w:r w:rsidR="00DA3174" w:rsidRPr="00C14AE1">
        <w:rPr>
          <w:b/>
        </w:rPr>
        <w:t>/0</w:t>
      </w:r>
      <w:r w:rsidR="00C70BDD" w:rsidRPr="00C14AE1">
        <w:rPr>
          <w:b/>
        </w:rPr>
        <w:t>8</w:t>
      </w:r>
      <w:r w:rsidR="00DA3174" w:rsidRPr="00C14AE1">
        <w:rPr>
          <w:b/>
        </w:rPr>
        <w:t>/202</w:t>
      </w:r>
      <w:r w:rsidR="004F61F0" w:rsidRPr="00C14AE1">
        <w:rPr>
          <w:b/>
        </w:rPr>
        <w:t>3</w:t>
      </w:r>
    </w:p>
    <w:p w14:paraId="75D9E71A" w14:textId="52FC83B7" w:rsidR="005160D9" w:rsidRDefault="00C70BDD" w:rsidP="00D11B0F">
      <w:pPr>
        <w:jc w:val="center"/>
        <w:rPr>
          <w:color w:val="FF0000"/>
        </w:rPr>
      </w:pPr>
      <w:r w:rsidRPr="002C376C">
        <w:rPr>
          <w:sz w:val="20"/>
          <w:szCs w:val="20"/>
        </w:rPr>
        <w:t>Bazuar në vendimin e Senatit nr. 1603/23 të datës 19.06.2023, Universiteti i Shkencave të Aplikuara në Ferizaj (</w:t>
      </w:r>
      <w:proofErr w:type="spellStart"/>
      <w:r w:rsidRPr="002C376C">
        <w:rPr>
          <w:sz w:val="20"/>
          <w:szCs w:val="20"/>
        </w:rPr>
        <w:t>UShAF</w:t>
      </w:r>
      <w:proofErr w:type="spellEnd"/>
      <w:r w:rsidRPr="002C376C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2C376C">
        <w:rPr>
          <w:sz w:val="20"/>
          <w:szCs w:val="20"/>
        </w:rPr>
        <w:t>shpallë</w:t>
      </w:r>
      <w:r w:rsidRPr="00E5219E">
        <w:rPr>
          <w:color w:val="FF0000"/>
        </w:rPr>
        <w:t xml:space="preserve"> </w:t>
      </w:r>
    </w:p>
    <w:p w14:paraId="3B934A16" w14:textId="77777777" w:rsidR="00C70BDD" w:rsidRPr="00E5219E" w:rsidRDefault="00C70BDD" w:rsidP="00D11B0F">
      <w:pPr>
        <w:jc w:val="center"/>
        <w:rPr>
          <w:b/>
          <w:color w:val="FF0000"/>
          <w:sz w:val="28"/>
          <w:szCs w:val="28"/>
        </w:rPr>
      </w:pPr>
    </w:p>
    <w:p w14:paraId="2BFFD48F" w14:textId="77777777" w:rsidR="00D11B0F" w:rsidRPr="00C70BDD" w:rsidRDefault="00D11B0F" w:rsidP="00D11B0F">
      <w:pPr>
        <w:jc w:val="center"/>
        <w:rPr>
          <w:b/>
          <w:sz w:val="28"/>
          <w:szCs w:val="28"/>
        </w:rPr>
      </w:pPr>
      <w:r w:rsidRPr="00C70BDD">
        <w:rPr>
          <w:b/>
          <w:sz w:val="28"/>
          <w:szCs w:val="28"/>
        </w:rPr>
        <w:t>KONKURS</w:t>
      </w:r>
      <w:r w:rsidR="00A66BEE" w:rsidRPr="00C70BDD">
        <w:rPr>
          <w:b/>
          <w:sz w:val="28"/>
          <w:szCs w:val="28"/>
        </w:rPr>
        <w:t xml:space="preserve"> PËR STUDIME MASTER</w:t>
      </w:r>
    </w:p>
    <w:p w14:paraId="2BFFD490" w14:textId="46C04705" w:rsidR="00D11B0F" w:rsidRPr="00C70BDD" w:rsidRDefault="00D11B0F" w:rsidP="00474599">
      <w:pPr>
        <w:tabs>
          <w:tab w:val="left" w:pos="0"/>
        </w:tabs>
        <w:jc w:val="center"/>
        <w:rPr>
          <w:b/>
        </w:rPr>
      </w:pPr>
      <w:r w:rsidRPr="00C70BDD">
        <w:rPr>
          <w:b/>
        </w:rPr>
        <w:t xml:space="preserve">për pranimin e studentëve në vitin e parë të studimeve </w:t>
      </w:r>
      <w:proofErr w:type="spellStart"/>
      <w:r w:rsidR="003C02BC" w:rsidRPr="00C70BDD">
        <w:rPr>
          <w:b/>
        </w:rPr>
        <w:t>Master</w:t>
      </w:r>
      <w:proofErr w:type="spellEnd"/>
      <w:r w:rsidR="003C02BC" w:rsidRPr="00C70BDD">
        <w:rPr>
          <w:b/>
        </w:rPr>
        <w:t xml:space="preserve"> </w:t>
      </w:r>
      <w:r w:rsidRPr="00C70BDD">
        <w:rPr>
          <w:b/>
        </w:rPr>
        <w:t xml:space="preserve">për vitin akademik </w:t>
      </w:r>
      <w:r w:rsidR="00BA5A16" w:rsidRPr="00C70BDD">
        <w:rPr>
          <w:b/>
        </w:rPr>
        <w:t>20</w:t>
      </w:r>
      <w:r w:rsidR="00DA3174" w:rsidRPr="00C70BDD">
        <w:rPr>
          <w:b/>
        </w:rPr>
        <w:t>2</w:t>
      </w:r>
      <w:r w:rsidR="004F61F0" w:rsidRPr="00C70BDD">
        <w:rPr>
          <w:b/>
        </w:rPr>
        <w:t>3</w:t>
      </w:r>
      <w:r w:rsidR="00BA5A16" w:rsidRPr="00C70BDD">
        <w:rPr>
          <w:b/>
        </w:rPr>
        <w:t>/202</w:t>
      </w:r>
      <w:r w:rsidR="004F61F0" w:rsidRPr="00C70BDD">
        <w:rPr>
          <w:b/>
        </w:rPr>
        <w:t>4</w:t>
      </w:r>
    </w:p>
    <w:p w14:paraId="3173607E" w14:textId="77777777" w:rsidR="005160D9" w:rsidRPr="00E5219E" w:rsidRDefault="005160D9" w:rsidP="00474599">
      <w:pPr>
        <w:tabs>
          <w:tab w:val="left" w:pos="0"/>
        </w:tabs>
        <w:jc w:val="center"/>
        <w:rPr>
          <w:b/>
          <w:color w:val="FF0000"/>
        </w:rPr>
      </w:pPr>
    </w:p>
    <w:p w14:paraId="5BBD41DA" w14:textId="471DCD2F" w:rsidR="00D2341E" w:rsidRPr="00E5219E" w:rsidRDefault="00D2341E" w:rsidP="00D2341E">
      <w:pPr>
        <w:jc w:val="both"/>
        <w:rPr>
          <w:color w:val="FF0000"/>
        </w:rPr>
      </w:pPr>
    </w:p>
    <w:p w14:paraId="2626078B" w14:textId="77777777" w:rsidR="005160D9" w:rsidRPr="00E5219E" w:rsidRDefault="005160D9" w:rsidP="00474599">
      <w:pPr>
        <w:tabs>
          <w:tab w:val="left" w:pos="0"/>
        </w:tabs>
        <w:jc w:val="center"/>
        <w:rPr>
          <w:b/>
          <w:color w:val="FF0000"/>
        </w:rPr>
      </w:pPr>
    </w:p>
    <w:p w14:paraId="2BFFD492" w14:textId="2E00C2A4" w:rsidR="00D11B0F" w:rsidRPr="00E5219E" w:rsidRDefault="00D11B0F" w:rsidP="00D11B0F">
      <w:pPr>
        <w:pStyle w:val="ListParagraph"/>
        <w:numPr>
          <w:ilvl w:val="0"/>
          <w:numId w:val="1"/>
        </w:numPr>
        <w:ind w:left="360"/>
        <w:jc w:val="both"/>
        <w:rPr>
          <w:color w:val="FF0000"/>
        </w:rPr>
      </w:pPr>
      <w:r w:rsidRPr="00C70BDD">
        <w:t>Universiteti i Shkencave</w:t>
      </w:r>
      <w:r w:rsidR="0030780C" w:rsidRPr="00C70BDD">
        <w:t xml:space="preserve"> të Aplikuara në Ferizaj</w:t>
      </w:r>
      <w:r w:rsidRPr="00C70BDD">
        <w:t xml:space="preserve"> </w:t>
      </w:r>
      <w:r w:rsidR="00B40F86" w:rsidRPr="00C70BDD">
        <w:t>(</w:t>
      </w:r>
      <w:proofErr w:type="spellStart"/>
      <w:r w:rsidR="00B40F86" w:rsidRPr="00C70BDD">
        <w:t>UShAF</w:t>
      </w:r>
      <w:proofErr w:type="spellEnd"/>
      <w:r w:rsidR="00B40F86" w:rsidRPr="00C70BDD">
        <w:t xml:space="preserve">) </w:t>
      </w:r>
      <w:r w:rsidRPr="00C70BDD">
        <w:t xml:space="preserve">për studimet </w:t>
      </w:r>
      <w:proofErr w:type="spellStart"/>
      <w:r w:rsidR="0086162A" w:rsidRPr="00C70BDD">
        <w:t>master</w:t>
      </w:r>
      <w:proofErr w:type="spellEnd"/>
      <w:r w:rsidR="00B40F86" w:rsidRPr="00C70BDD">
        <w:t>,</w:t>
      </w:r>
      <w:r w:rsidR="0086162A" w:rsidRPr="00C70BDD">
        <w:t xml:space="preserve"> </w:t>
      </w:r>
      <w:r w:rsidR="00C70BDD" w:rsidRPr="00C70BDD">
        <w:t>në afatin e dyt</w:t>
      </w:r>
      <w:r w:rsidR="00EB7759" w:rsidRPr="00C70BDD">
        <w:t>ë të konkursit</w:t>
      </w:r>
      <w:r w:rsidR="00EB7759" w:rsidRPr="00C70BDD">
        <w:rPr>
          <w:sz w:val="20"/>
          <w:szCs w:val="20"/>
        </w:rPr>
        <w:t xml:space="preserve"> </w:t>
      </w:r>
      <w:r w:rsidR="0086162A" w:rsidRPr="00C70BDD">
        <w:t>për vitin akademik 202</w:t>
      </w:r>
      <w:r w:rsidR="00D2341E" w:rsidRPr="00C70BDD">
        <w:t>3</w:t>
      </w:r>
      <w:r w:rsidRPr="00C70BDD">
        <w:t>/2</w:t>
      </w:r>
      <w:r w:rsidR="00797088" w:rsidRPr="00C70BDD">
        <w:t>4</w:t>
      </w:r>
      <w:r w:rsidR="00B40F86" w:rsidRPr="00C70BDD">
        <w:t>,</w:t>
      </w:r>
      <w:r w:rsidRPr="00C70BDD">
        <w:t xml:space="preserve"> do të regjistroj</w:t>
      </w:r>
      <w:r w:rsidR="0086162A" w:rsidRPr="00C70BDD">
        <w:t>ë</w:t>
      </w:r>
      <w:r w:rsidRPr="00C70BDD">
        <w:rPr>
          <w:b/>
          <w:bCs/>
        </w:rPr>
        <w:t xml:space="preserve"> </w:t>
      </w:r>
      <w:r w:rsidR="00C70BDD" w:rsidRPr="00C70BDD">
        <w:rPr>
          <w:b/>
          <w:bCs/>
        </w:rPr>
        <w:t>57</w:t>
      </w:r>
      <w:r w:rsidRPr="00C70BDD">
        <w:t xml:space="preserve"> studentë</w:t>
      </w:r>
      <w:r w:rsidR="007356E3" w:rsidRPr="00C70BDD">
        <w:t xml:space="preserve"> të rregullt</w:t>
      </w:r>
      <w:r w:rsidRPr="00E5219E">
        <w:rPr>
          <w:color w:val="FF0000"/>
        </w:rPr>
        <w:t>.</w:t>
      </w:r>
    </w:p>
    <w:p w14:paraId="2BFFD493" w14:textId="2AC41F06" w:rsidR="003C02BC" w:rsidRPr="00E5219E" w:rsidRDefault="00C70BDD" w:rsidP="003C02BC">
      <w:pPr>
        <w:pStyle w:val="ListParagraph"/>
        <w:numPr>
          <w:ilvl w:val="0"/>
          <w:numId w:val="1"/>
        </w:numPr>
        <w:ind w:left="360"/>
        <w:jc w:val="both"/>
        <w:rPr>
          <w:color w:val="FF0000"/>
        </w:rPr>
      </w:pPr>
      <w:r w:rsidRPr="00C70BDD">
        <w:t>B</w:t>
      </w:r>
      <w:r w:rsidR="00D11B0F" w:rsidRPr="00C70BDD">
        <w:t>a</w:t>
      </w:r>
      <w:r w:rsidR="0030780C" w:rsidRPr="00C70BDD">
        <w:t>zu</w:t>
      </w:r>
      <w:r w:rsidR="00D11B0F" w:rsidRPr="00C70BDD">
        <w:t xml:space="preserve">ar në UA </w:t>
      </w:r>
      <w:r w:rsidR="0030780C" w:rsidRPr="00C70BDD">
        <w:t xml:space="preserve">nr. </w:t>
      </w:r>
      <w:r w:rsidR="00D11B0F" w:rsidRPr="00C70BDD">
        <w:t xml:space="preserve">09/2016 </w:t>
      </w:r>
      <w:r w:rsidR="0030780C" w:rsidRPr="00C70BDD">
        <w:t xml:space="preserve">të </w:t>
      </w:r>
      <w:r w:rsidR="0086162A" w:rsidRPr="00C70BDD">
        <w:t>MASH</w:t>
      </w:r>
      <w:r w:rsidR="000707E7" w:rsidRPr="00C70BDD">
        <w:t>TI</w:t>
      </w:r>
      <w:r w:rsidR="00D11B0F" w:rsidRPr="00C70BDD">
        <w:t>, Universiteti do të regjistroj</w:t>
      </w:r>
      <w:r w:rsidR="0086162A" w:rsidRPr="00C70BDD">
        <w:t>ë</w:t>
      </w:r>
      <w:r w:rsidR="00D11B0F" w:rsidRPr="00C70BDD">
        <w:t xml:space="preserve"> </w:t>
      </w:r>
      <w:r w:rsidR="00D82E2F" w:rsidRPr="00C70BDD">
        <w:t>deri në 12% të numrit të përgjithshëm të studentëve për pranim në vitin akademik 2023/24,</w:t>
      </w:r>
      <w:r w:rsidR="0030780C" w:rsidRPr="00C70BDD">
        <w:t xml:space="preserve"> përkatësisht deri </w:t>
      </w:r>
      <w:r w:rsidRPr="00C70BDD">
        <w:rPr>
          <w:b/>
        </w:rPr>
        <w:t>12</w:t>
      </w:r>
      <w:r w:rsidR="00D11B0F" w:rsidRPr="00C70BDD">
        <w:t xml:space="preserve"> studentë të rregullt nga komuniteti </w:t>
      </w:r>
      <w:proofErr w:type="spellStart"/>
      <w:r w:rsidR="00D11B0F" w:rsidRPr="00C70BDD">
        <w:t>joshumicë</w:t>
      </w:r>
      <w:proofErr w:type="spellEnd"/>
      <w:r w:rsidR="00D11B0F" w:rsidRPr="00C70BDD">
        <w:t>.</w:t>
      </w:r>
      <w:r w:rsidR="008C7DE4" w:rsidRPr="00C70BDD">
        <w:t xml:space="preserve"> Kuota prej 12% e vendeve të rez</w:t>
      </w:r>
      <w:r w:rsidR="00D11B0F" w:rsidRPr="00C70BDD">
        <w:t xml:space="preserve">ervuara për regjistrim të studentëve nga komuniteti </w:t>
      </w:r>
      <w:proofErr w:type="spellStart"/>
      <w:r w:rsidR="00D11B0F" w:rsidRPr="00C70BDD">
        <w:t>jos</w:t>
      </w:r>
      <w:r w:rsidR="008C7DE4" w:rsidRPr="00C70BDD">
        <w:t>humicë</w:t>
      </w:r>
      <w:proofErr w:type="spellEnd"/>
      <w:r w:rsidR="008C7DE4" w:rsidRPr="00C70BDD">
        <w:t xml:space="preserve"> do të shpërndahet në mëny</w:t>
      </w:r>
      <w:r w:rsidR="00D11B0F" w:rsidRPr="00C70BDD">
        <w:t xml:space="preserve">rë proporcionale sipas përqindjes së numrit të përgjithshëm të studentëve për secilin </w:t>
      </w:r>
      <w:r w:rsidR="0086162A" w:rsidRPr="00C70BDD">
        <w:t>program të fakulteteve veç e veç</w:t>
      </w:r>
      <w:r w:rsidR="00D11B0F" w:rsidRPr="00E5219E">
        <w:rPr>
          <w:color w:val="FF0000"/>
        </w:rPr>
        <w:t>.</w:t>
      </w:r>
    </w:p>
    <w:p w14:paraId="2BFFD494" w14:textId="62E33698" w:rsidR="00371ADF" w:rsidRPr="00C70BDD" w:rsidRDefault="00371ADF" w:rsidP="003C02BC">
      <w:pPr>
        <w:pStyle w:val="ListParagraph"/>
        <w:numPr>
          <w:ilvl w:val="0"/>
          <w:numId w:val="1"/>
        </w:numPr>
        <w:ind w:left="360"/>
        <w:jc w:val="both"/>
      </w:pPr>
      <w:r w:rsidRPr="00C70BDD">
        <w:t xml:space="preserve">Në Universitet, në bazë të </w:t>
      </w:r>
      <w:r w:rsidR="0086162A" w:rsidRPr="00C70BDD">
        <w:t>kuotave të përcaktuara nga MASH</w:t>
      </w:r>
      <w:r w:rsidR="000707E7" w:rsidRPr="00C70BDD">
        <w:t>TI,</w:t>
      </w:r>
      <w:r w:rsidR="003A4762" w:rsidRPr="00C70BDD">
        <w:t xml:space="preserve"> mund të pranohen edhe </w:t>
      </w:r>
      <w:r w:rsidRPr="00C70BDD">
        <w:t xml:space="preserve">kandidatët nga Presheva, </w:t>
      </w:r>
      <w:proofErr w:type="spellStart"/>
      <w:r w:rsidRPr="00C70BDD">
        <w:t>Bujanoci</w:t>
      </w:r>
      <w:proofErr w:type="spellEnd"/>
      <w:r w:rsidRPr="00C70BDD">
        <w:t xml:space="preserve">, </w:t>
      </w:r>
      <w:proofErr w:type="spellStart"/>
      <w:r w:rsidRPr="00C70BDD">
        <w:t>Medvegja</w:t>
      </w:r>
      <w:proofErr w:type="spellEnd"/>
      <w:r w:rsidRPr="00C70BDD">
        <w:t xml:space="preserve"> deri </w:t>
      </w:r>
      <w:r w:rsidR="009A772D" w:rsidRPr="00C70BDD">
        <w:t>1</w:t>
      </w:r>
      <w:r w:rsidRPr="00C70BDD">
        <w:t>%</w:t>
      </w:r>
      <w:r w:rsidR="005F29EA" w:rsidRPr="00C70BDD">
        <w:t>,</w:t>
      </w:r>
      <w:r w:rsidRPr="00C70BDD">
        <w:t xml:space="preserve"> përkatësisht </w:t>
      </w:r>
      <w:r w:rsidRPr="00C70BDD">
        <w:rPr>
          <w:b/>
        </w:rPr>
        <w:t>3</w:t>
      </w:r>
      <w:r w:rsidRPr="00C70BDD">
        <w:t xml:space="preserve"> studentë, </w:t>
      </w:r>
      <w:r w:rsidR="00AB4575" w:rsidRPr="00C70BDD">
        <w:t>1</w:t>
      </w:r>
      <w:r w:rsidR="000A6AE5" w:rsidRPr="00C70BDD">
        <w:t>%</w:t>
      </w:r>
      <w:r w:rsidRPr="00C70BDD">
        <w:t xml:space="preserve"> përkatësisht </w:t>
      </w:r>
      <w:r w:rsidRPr="00C70BDD">
        <w:rPr>
          <w:b/>
        </w:rPr>
        <w:t>3</w:t>
      </w:r>
      <w:r w:rsidRPr="00C70BDD">
        <w:t xml:space="preserve"> studentë nga Maqedonia e Veriut</w:t>
      </w:r>
      <w:r w:rsidR="000A6AE5" w:rsidRPr="00C70BDD">
        <w:t xml:space="preserve">, </w:t>
      </w:r>
      <w:r w:rsidR="00AB4575" w:rsidRPr="00C70BDD">
        <w:t xml:space="preserve">1% përkatësisht </w:t>
      </w:r>
      <w:r w:rsidR="00F13E66" w:rsidRPr="00C70BDD">
        <w:rPr>
          <w:b/>
          <w:bCs/>
        </w:rPr>
        <w:t>3</w:t>
      </w:r>
      <w:r w:rsidR="00F13E66" w:rsidRPr="00C70BDD">
        <w:t xml:space="preserve"> studentë nga</w:t>
      </w:r>
      <w:r w:rsidRPr="00C70BDD">
        <w:t xml:space="preserve"> Shqipëria</w:t>
      </w:r>
      <w:r w:rsidR="0086162A" w:rsidRPr="00C70BDD">
        <w:t>,</w:t>
      </w:r>
      <w:r w:rsidRPr="00C70BDD">
        <w:t xml:space="preserve"> dhe </w:t>
      </w:r>
      <w:r w:rsidR="005E1580" w:rsidRPr="00C70BDD">
        <w:t>1</w:t>
      </w:r>
      <w:r w:rsidRPr="00C70BDD">
        <w:t>%</w:t>
      </w:r>
      <w:r w:rsidR="005F29EA" w:rsidRPr="00C70BDD">
        <w:t>,</w:t>
      </w:r>
      <w:r w:rsidRPr="00C70BDD">
        <w:t xml:space="preserve"> përkatësisht deri </w:t>
      </w:r>
      <w:r w:rsidR="00AB121B" w:rsidRPr="00C70BDD">
        <w:rPr>
          <w:b/>
        </w:rPr>
        <w:t>3</w:t>
      </w:r>
      <w:r w:rsidRPr="00C70BDD">
        <w:t xml:space="preserve"> kandidatë nga Mali i </w:t>
      </w:r>
      <w:r w:rsidR="0086162A" w:rsidRPr="00C70BDD">
        <w:t>Z</w:t>
      </w:r>
      <w:r w:rsidRPr="00C70BDD">
        <w:t>i. Kandidatët të cilët kanë lindur në vendet e sipërshënu</w:t>
      </w:r>
      <w:r w:rsidR="00AB121B" w:rsidRPr="00C70BDD">
        <w:t>ara, ndërsa studimet i</w:t>
      </w:r>
      <w:r w:rsidRPr="00C70BDD">
        <w:t xml:space="preserve"> kanë mbaruar në Republikën e Kosovës, do t’i nënshtrohen kushteve të njëjta për pranim si</w:t>
      </w:r>
      <w:r w:rsidR="0086162A" w:rsidRPr="00C70BDD">
        <w:t>kurse</w:t>
      </w:r>
      <w:r w:rsidRPr="00C70BDD">
        <w:t xml:space="preserve"> kandidatët nga Kosova. </w:t>
      </w:r>
    </w:p>
    <w:p w14:paraId="2BFFD495" w14:textId="77777777" w:rsidR="00D11B0F" w:rsidRPr="00E5219E" w:rsidRDefault="00D11B0F" w:rsidP="00D11B0F">
      <w:pPr>
        <w:jc w:val="both"/>
        <w:rPr>
          <w:color w:val="FF0000"/>
        </w:rPr>
      </w:pPr>
    </w:p>
    <w:p w14:paraId="2BFFD496" w14:textId="77777777" w:rsidR="00D11B0F" w:rsidRPr="00C70BDD" w:rsidRDefault="00D11B0F" w:rsidP="00773150">
      <w:pPr>
        <w:pStyle w:val="ListParagraph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C70BDD">
        <w:rPr>
          <w:b/>
          <w:sz w:val="28"/>
          <w:szCs w:val="28"/>
        </w:rPr>
        <w:t>KUSHTET E PËRBASHKËTA TË KONKURSIT</w:t>
      </w:r>
    </w:p>
    <w:p w14:paraId="2BFFD497" w14:textId="77777777" w:rsidR="00D11B0F" w:rsidRPr="00E5219E" w:rsidRDefault="00D11B0F" w:rsidP="00D11B0F">
      <w:pPr>
        <w:jc w:val="both"/>
        <w:rPr>
          <w:color w:val="FF0000"/>
        </w:rPr>
      </w:pPr>
    </w:p>
    <w:p w14:paraId="2BFFD498" w14:textId="5B2B6FFE" w:rsidR="00D11B0F" w:rsidRPr="00345DBB" w:rsidRDefault="00B40F86" w:rsidP="00D11B0F">
      <w:pPr>
        <w:pStyle w:val="ListParagraph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Në studimet </w:t>
      </w:r>
      <w:proofErr w:type="spellStart"/>
      <w:r w:rsidR="00D11B0F" w:rsidRPr="00345DBB">
        <w:rPr>
          <w:color w:val="000000" w:themeColor="text1"/>
        </w:rPr>
        <w:t>master</w:t>
      </w:r>
      <w:proofErr w:type="spellEnd"/>
      <w:r w:rsidR="0086162A" w:rsidRPr="00345DBB">
        <w:rPr>
          <w:color w:val="000000" w:themeColor="text1"/>
        </w:rPr>
        <w:t>,</w:t>
      </w:r>
      <w:r w:rsidR="00D11B0F" w:rsidRPr="00345DBB">
        <w:rPr>
          <w:color w:val="000000" w:themeColor="text1"/>
        </w:rPr>
        <w:t xml:space="preserve"> në </w:t>
      </w:r>
      <w:proofErr w:type="spellStart"/>
      <w:r w:rsidR="00D11B0F" w:rsidRPr="00345DBB">
        <w:rPr>
          <w:color w:val="000000" w:themeColor="text1"/>
        </w:rPr>
        <w:t>UShAF</w:t>
      </w:r>
      <w:proofErr w:type="spellEnd"/>
      <w:r w:rsidR="0086162A" w:rsidRPr="00345DBB">
        <w:rPr>
          <w:color w:val="000000" w:themeColor="text1"/>
        </w:rPr>
        <w:t>,</w:t>
      </w:r>
      <w:r w:rsidR="00D11B0F" w:rsidRPr="00345DBB">
        <w:rPr>
          <w:color w:val="000000" w:themeColor="text1"/>
        </w:rPr>
        <w:t xml:space="preserve"> mund të pranohen kandidatët të cilët kanë përfunduar studimet </w:t>
      </w:r>
      <w:proofErr w:type="spellStart"/>
      <w:r w:rsidR="00D11B0F" w:rsidRPr="00345DBB">
        <w:rPr>
          <w:color w:val="000000" w:themeColor="text1"/>
        </w:rPr>
        <w:t>Bachelo</w:t>
      </w:r>
      <w:r w:rsidR="008C7DE4" w:rsidRPr="00345DBB">
        <w:rPr>
          <w:color w:val="000000" w:themeColor="text1"/>
        </w:rPr>
        <w:t>r</w:t>
      </w:r>
      <w:proofErr w:type="spellEnd"/>
      <w:r w:rsidR="008C7DE4" w:rsidRPr="00345DBB">
        <w:rPr>
          <w:color w:val="000000" w:themeColor="text1"/>
        </w:rPr>
        <w:t xml:space="preserve"> apo studimet themelore para hyrjes në fuqi të D</w:t>
      </w:r>
      <w:r w:rsidR="00D11B0F" w:rsidRPr="00345DBB">
        <w:rPr>
          <w:color w:val="000000" w:themeColor="text1"/>
        </w:rPr>
        <w:t xml:space="preserve">eklaratës së </w:t>
      </w:r>
      <w:proofErr w:type="spellStart"/>
      <w:r w:rsidR="00D11B0F" w:rsidRPr="00345DBB">
        <w:rPr>
          <w:color w:val="000000" w:themeColor="text1"/>
        </w:rPr>
        <w:t>Bolonjës</w:t>
      </w:r>
      <w:proofErr w:type="spellEnd"/>
      <w:r w:rsidR="0086162A" w:rsidRPr="00345DBB">
        <w:rPr>
          <w:color w:val="000000" w:themeColor="text1"/>
        </w:rPr>
        <w:t>,</w:t>
      </w:r>
      <w:r w:rsidR="00D11B0F" w:rsidRPr="00345DBB">
        <w:rPr>
          <w:color w:val="000000" w:themeColor="text1"/>
        </w:rPr>
        <w:t xml:space="preserve"> në të gjitha Institucionet e Akredituara të Arsimit të Lartë në Kosovë. Në kushte të barabarta</w:t>
      </w:r>
      <w:r w:rsidR="0086162A" w:rsidRPr="00345DBB">
        <w:rPr>
          <w:color w:val="000000" w:themeColor="text1"/>
        </w:rPr>
        <w:t>,</w:t>
      </w:r>
      <w:r w:rsidR="00D11B0F" w:rsidRPr="00345DBB">
        <w:rPr>
          <w:color w:val="000000" w:themeColor="text1"/>
        </w:rPr>
        <w:t xml:space="preserve"> përparësi në pranim do të kenë kandidatët të cilët kanë mbaruar studimet themelore – </w:t>
      </w:r>
      <w:proofErr w:type="spellStart"/>
      <w:r w:rsidR="00D11B0F" w:rsidRPr="00345DBB">
        <w:rPr>
          <w:color w:val="000000" w:themeColor="text1"/>
        </w:rPr>
        <w:t>Bachelor</w:t>
      </w:r>
      <w:proofErr w:type="spellEnd"/>
      <w:r w:rsidR="00D11B0F" w:rsidRPr="00345DBB">
        <w:rPr>
          <w:color w:val="000000" w:themeColor="text1"/>
        </w:rPr>
        <w:t xml:space="preserve"> në </w:t>
      </w:r>
      <w:proofErr w:type="spellStart"/>
      <w:r w:rsidR="00D11B0F" w:rsidRPr="00345DBB">
        <w:rPr>
          <w:color w:val="000000" w:themeColor="text1"/>
        </w:rPr>
        <w:t>UShAF</w:t>
      </w:r>
      <w:proofErr w:type="spellEnd"/>
      <w:r w:rsidR="00D11B0F" w:rsidRPr="00345DBB">
        <w:rPr>
          <w:color w:val="000000" w:themeColor="text1"/>
        </w:rPr>
        <w:t>.</w:t>
      </w:r>
    </w:p>
    <w:p w14:paraId="2BFFD499" w14:textId="77777777" w:rsidR="00D11B0F" w:rsidRPr="00345DBB" w:rsidRDefault="00D11B0F" w:rsidP="00D11B0F">
      <w:pPr>
        <w:pStyle w:val="ListParagraph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Të drejtë pranimi në </w:t>
      </w:r>
      <w:proofErr w:type="spellStart"/>
      <w:r w:rsidRPr="00345DBB">
        <w:rPr>
          <w:color w:val="000000" w:themeColor="text1"/>
        </w:rPr>
        <w:t>UShAF</w:t>
      </w:r>
      <w:proofErr w:type="spellEnd"/>
      <w:r w:rsidRPr="00345DBB">
        <w:rPr>
          <w:color w:val="000000" w:themeColor="text1"/>
        </w:rPr>
        <w:t xml:space="preserve"> kanë edhe të gjithë kandidatët tjerë</w:t>
      </w:r>
      <w:r w:rsidR="0086162A" w:rsidRPr="00345DBB">
        <w:rPr>
          <w:color w:val="000000" w:themeColor="text1"/>
        </w:rPr>
        <w:t>,</w:t>
      </w:r>
      <w:r w:rsidRPr="00345DBB">
        <w:rPr>
          <w:color w:val="000000" w:themeColor="text1"/>
        </w:rPr>
        <w:t xml:space="preserve"> të cilët </w:t>
      </w:r>
      <w:r w:rsidR="008C7DE4" w:rsidRPr="00345DBB">
        <w:rPr>
          <w:color w:val="000000" w:themeColor="text1"/>
        </w:rPr>
        <w:t>i kanë përfunduar me</w:t>
      </w:r>
      <w:r w:rsidRPr="00345DBB">
        <w:rPr>
          <w:color w:val="000000" w:themeColor="text1"/>
        </w:rPr>
        <w:t xml:space="preserve"> sukses studimet themelore jashtë Ko</w:t>
      </w:r>
      <w:r w:rsidR="00BB2B62" w:rsidRPr="00345DBB">
        <w:rPr>
          <w:color w:val="000000" w:themeColor="text1"/>
        </w:rPr>
        <w:t>sovës.</w:t>
      </w:r>
    </w:p>
    <w:p w14:paraId="2BFFD49A" w14:textId="4A19E8EB" w:rsidR="00213ABD" w:rsidRPr="00345DBB" w:rsidRDefault="00213ABD" w:rsidP="00D11B0F">
      <w:pPr>
        <w:pStyle w:val="ListParagraph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345DBB">
        <w:rPr>
          <w:color w:val="000000" w:themeColor="text1"/>
        </w:rPr>
        <w:t>Të drejt</w:t>
      </w:r>
      <w:r w:rsidR="0086162A" w:rsidRPr="00345DBB">
        <w:rPr>
          <w:color w:val="000000" w:themeColor="text1"/>
        </w:rPr>
        <w:t>ë</w:t>
      </w:r>
      <w:r w:rsidRPr="00345DBB">
        <w:rPr>
          <w:color w:val="000000" w:themeColor="text1"/>
        </w:rPr>
        <w:t xml:space="preserve"> konku</w:t>
      </w:r>
      <w:r w:rsidR="0086162A" w:rsidRPr="00345DBB">
        <w:rPr>
          <w:color w:val="000000" w:themeColor="text1"/>
        </w:rPr>
        <w:t>rrimi kanë të gjithë kandidatë</w:t>
      </w:r>
      <w:r w:rsidRPr="00345DBB">
        <w:rPr>
          <w:color w:val="000000" w:themeColor="text1"/>
        </w:rPr>
        <w:t>t që kanë mbaruar</w:t>
      </w:r>
      <w:r w:rsidR="0086162A" w:rsidRPr="00345DBB">
        <w:rPr>
          <w:color w:val="000000" w:themeColor="text1"/>
        </w:rPr>
        <w:t xml:space="preserve"> studimet themelore-</w:t>
      </w:r>
      <w:proofErr w:type="spellStart"/>
      <w:r w:rsidRPr="00345DBB">
        <w:rPr>
          <w:color w:val="000000" w:themeColor="text1"/>
        </w:rPr>
        <w:t>bachelor</w:t>
      </w:r>
      <w:proofErr w:type="spellEnd"/>
      <w:r w:rsidRPr="00345DBB">
        <w:rPr>
          <w:color w:val="000000" w:themeColor="text1"/>
        </w:rPr>
        <w:t xml:space="preserve"> në f</w:t>
      </w:r>
      <w:r w:rsidR="001D55DC" w:rsidRPr="00345DBB">
        <w:rPr>
          <w:color w:val="000000" w:themeColor="text1"/>
        </w:rPr>
        <w:t>ushat e studimit të përafërta në fakultetet, përkatësisht programet si</w:t>
      </w:r>
      <w:r w:rsidRPr="00345DBB">
        <w:rPr>
          <w:color w:val="000000" w:themeColor="text1"/>
        </w:rPr>
        <w:t xml:space="preserve"> në vijim:</w:t>
      </w:r>
    </w:p>
    <w:p w14:paraId="181F6793" w14:textId="77777777" w:rsidR="005F29EA" w:rsidRPr="00345DBB" w:rsidRDefault="005F29EA" w:rsidP="005F29EA">
      <w:pPr>
        <w:pStyle w:val="ListParagraph"/>
        <w:ind w:left="360"/>
        <w:jc w:val="both"/>
        <w:rPr>
          <w:color w:val="000000" w:themeColor="text1"/>
        </w:rPr>
      </w:pPr>
    </w:p>
    <w:p w14:paraId="2BFFD49B" w14:textId="77777777" w:rsidR="00213ABD" w:rsidRPr="004F61F0" w:rsidRDefault="00213ABD" w:rsidP="004C5BBB">
      <w:pPr>
        <w:pStyle w:val="ListParagraph"/>
        <w:numPr>
          <w:ilvl w:val="0"/>
          <w:numId w:val="14"/>
        </w:numPr>
        <w:tabs>
          <w:tab w:val="left" w:pos="720"/>
          <w:tab w:val="left" w:pos="1620"/>
        </w:tabs>
        <w:jc w:val="both"/>
        <w:rPr>
          <w:rFonts w:eastAsia="Times New Roman"/>
          <w:b/>
          <w:bCs/>
          <w:color w:val="000000" w:themeColor="text1"/>
        </w:rPr>
      </w:pPr>
      <w:r w:rsidRPr="004F61F0">
        <w:rPr>
          <w:rFonts w:eastAsia="Times New Roman"/>
          <w:b/>
          <w:bCs/>
          <w:color w:val="000000" w:themeColor="text1"/>
        </w:rPr>
        <w:t>Fakulteti i Arkitekturës,</w:t>
      </w:r>
      <w:r w:rsidR="004C5BBB" w:rsidRPr="004F61F0">
        <w:rPr>
          <w:rFonts w:eastAsia="Times New Roman"/>
          <w:b/>
          <w:bCs/>
          <w:color w:val="000000" w:themeColor="text1"/>
        </w:rPr>
        <w:t xml:space="preserve"> </w:t>
      </w:r>
      <w:r w:rsidRPr="004F61F0">
        <w:rPr>
          <w:rFonts w:eastAsia="Times New Roman"/>
          <w:b/>
          <w:bCs/>
          <w:color w:val="000000" w:themeColor="text1"/>
        </w:rPr>
        <w:t>Dizajnit dhe Teknologjisë së Drurit</w:t>
      </w:r>
    </w:p>
    <w:p w14:paraId="2BFFD49C" w14:textId="115C8ED5" w:rsidR="00213ABD" w:rsidRPr="004F61F0" w:rsidRDefault="00213ABD" w:rsidP="00213ABD">
      <w:pPr>
        <w:pStyle w:val="ListParagraph"/>
        <w:tabs>
          <w:tab w:val="left" w:pos="720"/>
          <w:tab w:val="left" w:pos="1620"/>
        </w:tabs>
        <w:jc w:val="both"/>
        <w:rPr>
          <w:rFonts w:eastAsia="Times New Roman"/>
          <w:b/>
          <w:color w:val="000000" w:themeColor="text1"/>
          <w:lang w:val="de-AT"/>
        </w:rPr>
      </w:pPr>
      <w:r w:rsidRPr="004F61F0">
        <w:rPr>
          <w:rFonts w:eastAsia="Times New Roman"/>
          <w:b/>
          <w:color w:val="000000" w:themeColor="text1"/>
          <w:lang w:val="de-AT"/>
        </w:rPr>
        <w:t>P</w:t>
      </w:r>
      <w:r w:rsidR="00A75297" w:rsidRPr="004F61F0">
        <w:rPr>
          <w:rFonts w:eastAsia="Times New Roman"/>
          <w:b/>
          <w:color w:val="000000" w:themeColor="text1"/>
          <w:lang w:val="de-AT"/>
        </w:rPr>
        <w:t xml:space="preserve">rogrami: Arkitekturë </w:t>
      </w:r>
      <w:r w:rsidR="000A6AE5" w:rsidRPr="004F61F0">
        <w:rPr>
          <w:rFonts w:eastAsia="Times New Roman"/>
          <w:b/>
          <w:color w:val="000000" w:themeColor="text1"/>
          <w:lang w:val="de-AT"/>
        </w:rPr>
        <w:t>e Gjelbë</w:t>
      </w:r>
      <w:r w:rsidR="00F13E66" w:rsidRPr="004F61F0">
        <w:rPr>
          <w:rFonts w:eastAsia="Times New Roman"/>
          <w:b/>
          <w:color w:val="000000" w:themeColor="text1"/>
          <w:lang w:val="de-AT"/>
        </w:rPr>
        <w:t xml:space="preserve">r dhe Dizajni </w:t>
      </w:r>
      <w:r w:rsidR="00AF7829" w:rsidRPr="004F61F0">
        <w:rPr>
          <w:rFonts w:eastAsia="Times New Roman"/>
          <w:b/>
          <w:color w:val="000000" w:themeColor="text1"/>
          <w:lang w:val="de-AT"/>
        </w:rPr>
        <w:t xml:space="preserve">i </w:t>
      </w:r>
      <w:r w:rsidR="00F13E66" w:rsidRPr="004F61F0">
        <w:rPr>
          <w:rFonts w:eastAsia="Times New Roman"/>
          <w:b/>
          <w:color w:val="000000" w:themeColor="text1"/>
          <w:lang w:val="de-AT"/>
        </w:rPr>
        <w:t>I</w:t>
      </w:r>
      <w:r w:rsidR="00AF7829" w:rsidRPr="004F61F0">
        <w:rPr>
          <w:rFonts w:eastAsia="Times New Roman"/>
          <w:b/>
          <w:color w:val="000000" w:themeColor="text1"/>
          <w:lang w:val="de-AT"/>
        </w:rPr>
        <w:t>nterierit</w:t>
      </w:r>
    </w:p>
    <w:p w14:paraId="2BFFD49D" w14:textId="77777777" w:rsidR="00DE13DA" w:rsidRPr="004F61F0" w:rsidRDefault="006A2724" w:rsidP="00DE13DA">
      <w:pPr>
        <w:pStyle w:val="ListParagraph"/>
        <w:numPr>
          <w:ilvl w:val="0"/>
          <w:numId w:val="15"/>
        </w:numPr>
        <w:tabs>
          <w:tab w:val="left" w:pos="720"/>
          <w:tab w:val="left" w:pos="1620"/>
        </w:tabs>
        <w:jc w:val="both"/>
        <w:rPr>
          <w:rFonts w:eastAsia="Times New Roman"/>
          <w:color w:val="000000" w:themeColor="text1"/>
          <w:lang w:val="de-AT"/>
        </w:rPr>
      </w:pPr>
      <w:r w:rsidRPr="004F61F0">
        <w:rPr>
          <w:rFonts w:eastAsia="Times New Roman"/>
          <w:color w:val="000000" w:themeColor="text1"/>
          <w:lang w:val="de-AT"/>
        </w:rPr>
        <w:t xml:space="preserve">Fushat </w:t>
      </w:r>
      <w:r w:rsidR="004C5BBB" w:rsidRPr="004F61F0">
        <w:rPr>
          <w:rFonts w:eastAsia="Times New Roman"/>
          <w:color w:val="000000" w:themeColor="text1"/>
          <w:lang w:val="de-AT"/>
        </w:rPr>
        <w:t>e studimeve bachelor (t</w:t>
      </w:r>
      <w:r w:rsidR="00A75297" w:rsidRPr="004F61F0">
        <w:rPr>
          <w:rFonts w:eastAsia="Times New Roman"/>
          <w:color w:val="000000" w:themeColor="text1"/>
          <w:lang w:val="de-AT"/>
        </w:rPr>
        <w:t>hemelore): Arkitekturë; Dizajn</w:t>
      </w:r>
      <w:r w:rsidR="004C5BBB" w:rsidRPr="004F61F0">
        <w:rPr>
          <w:rFonts w:eastAsia="Times New Roman"/>
          <w:color w:val="000000" w:themeColor="text1"/>
          <w:lang w:val="de-AT"/>
        </w:rPr>
        <w:t>; Përpunim i</w:t>
      </w:r>
      <w:r w:rsidRPr="004F61F0">
        <w:rPr>
          <w:rFonts w:eastAsia="Times New Roman"/>
          <w:color w:val="000000" w:themeColor="text1"/>
          <w:lang w:val="de-AT"/>
        </w:rPr>
        <w:t xml:space="preserve"> </w:t>
      </w:r>
      <w:r w:rsidR="00DE13DA" w:rsidRPr="004F61F0">
        <w:rPr>
          <w:rFonts w:eastAsia="Times New Roman"/>
          <w:color w:val="000000" w:themeColor="text1"/>
          <w:lang w:val="de-AT"/>
        </w:rPr>
        <w:t>D</w:t>
      </w:r>
      <w:r w:rsidRPr="004F61F0">
        <w:rPr>
          <w:rFonts w:eastAsia="Times New Roman"/>
          <w:color w:val="000000" w:themeColor="text1"/>
          <w:lang w:val="de-AT"/>
        </w:rPr>
        <w:t xml:space="preserve">rurit; Inxhinieri </w:t>
      </w:r>
      <w:r w:rsidR="004C5BBB" w:rsidRPr="004F61F0">
        <w:rPr>
          <w:rFonts w:eastAsia="Times New Roman"/>
          <w:color w:val="000000" w:themeColor="text1"/>
          <w:lang w:val="de-AT"/>
        </w:rPr>
        <w:t xml:space="preserve">e </w:t>
      </w:r>
      <w:r w:rsidR="008227A0" w:rsidRPr="004F61F0">
        <w:rPr>
          <w:rFonts w:eastAsia="Times New Roman"/>
          <w:color w:val="000000" w:themeColor="text1"/>
          <w:lang w:val="de-AT"/>
        </w:rPr>
        <w:t>N</w:t>
      </w:r>
      <w:r w:rsidRPr="004F61F0">
        <w:rPr>
          <w:rFonts w:eastAsia="Times New Roman"/>
          <w:color w:val="000000" w:themeColor="text1"/>
          <w:lang w:val="de-AT"/>
        </w:rPr>
        <w:t>dërtimit dhe në fushat e përafërta.</w:t>
      </w:r>
    </w:p>
    <w:p w14:paraId="200FC5AE" w14:textId="77777777" w:rsidR="005F29EA" w:rsidRPr="004F61F0" w:rsidRDefault="005F29EA" w:rsidP="00C70BDD">
      <w:pPr>
        <w:pStyle w:val="ListParagraph"/>
        <w:tabs>
          <w:tab w:val="left" w:pos="720"/>
          <w:tab w:val="left" w:pos="1620"/>
        </w:tabs>
        <w:ind w:left="1080"/>
        <w:jc w:val="both"/>
        <w:rPr>
          <w:rFonts w:eastAsia="Times New Roman"/>
          <w:color w:val="000000" w:themeColor="text1"/>
          <w:lang w:val="de-AT"/>
        </w:rPr>
      </w:pPr>
    </w:p>
    <w:p w14:paraId="2BFFD49E" w14:textId="78801519" w:rsidR="00213ABD" w:rsidRPr="00345DBB" w:rsidRDefault="000A6AE5" w:rsidP="00DE13DA">
      <w:pPr>
        <w:pStyle w:val="ListParagraph"/>
        <w:numPr>
          <w:ilvl w:val="0"/>
          <w:numId w:val="14"/>
        </w:numPr>
        <w:tabs>
          <w:tab w:val="left" w:pos="720"/>
          <w:tab w:val="left" w:pos="1620"/>
        </w:tabs>
        <w:jc w:val="both"/>
        <w:rPr>
          <w:rFonts w:eastAsia="Times New Roman"/>
          <w:color w:val="000000" w:themeColor="text1"/>
          <w:lang w:val="en-US"/>
        </w:rPr>
      </w:pPr>
      <w:proofErr w:type="spellStart"/>
      <w:r>
        <w:rPr>
          <w:rFonts w:eastAsia="Times New Roman"/>
          <w:b/>
          <w:bCs/>
          <w:color w:val="000000" w:themeColor="text1"/>
          <w:lang w:val="en-US"/>
        </w:rPr>
        <w:t>Fakulteti</w:t>
      </w:r>
      <w:proofErr w:type="spellEnd"/>
      <w:r>
        <w:rPr>
          <w:rFonts w:eastAsia="Times New Roman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 w:themeColor="text1"/>
          <w:lang w:val="en-US"/>
        </w:rPr>
        <w:t>i</w:t>
      </w:r>
      <w:proofErr w:type="spellEnd"/>
      <w:r>
        <w:rPr>
          <w:rFonts w:eastAsia="Times New Roman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 w:themeColor="text1"/>
          <w:lang w:val="en-US"/>
        </w:rPr>
        <w:t>Inxhinierisë</w:t>
      </w:r>
      <w:proofErr w:type="spellEnd"/>
      <w:r>
        <w:rPr>
          <w:rFonts w:eastAsia="Times New Roman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 w:themeColor="text1"/>
          <w:lang w:val="en-US"/>
        </w:rPr>
        <w:t>dhe</w:t>
      </w:r>
      <w:proofErr w:type="spellEnd"/>
      <w:r w:rsidR="00213ABD" w:rsidRPr="00345DBB">
        <w:rPr>
          <w:rFonts w:eastAsia="Times New Roman"/>
          <w:b/>
          <w:bCs/>
          <w:color w:val="000000" w:themeColor="text1"/>
          <w:lang w:val="en-US"/>
        </w:rPr>
        <w:t xml:space="preserve"> </w:t>
      </w:r>
      <w:proofErr w:type="spellStart"/>
      <w:r w:rsidR="00213ABD" w:rsidRPr="00345DBB">
        <w:rPr>
          <w:rFonts w:eastAsia="Times New Roman"/>
          <w:b/>
          <w:bCs/>
          <w:color w:val="000000" w:themeColor="text1"/>
          <w:lang w:val="en-US"/>
        </w:rPr>
        <w:t>Informatikë</w:t>
      </w:r>
      <w:r>
        <w:rPr>
          <w:rFonts w:eastAsia="Times New Roman"/>
          <w:b/>
          <w:bCs/>
          <w:color w:val="000000" w:themeColor="text1"/>
          <w:lang w:val="en-US"/>
        </w:rPr>
        <w:t>s</w:t>
      </w:r>
      <w:proofErr w:type="spellEnd"/>
    </w:p>
    <w:p w14:paraId="2BFFD49F" w14:textId="049B2971" w:rsidR="006A2724" w:rsidRPr="00345DBB" w:rsidRDefault="00471DD7" w:rsidP="006A2724">
      <w:pPr>
        <w:tabs>
          <w:tab w:val="left" w:pos="720"/>
          <w:tab w:val="left" w:pos="1200"/>
        </w:tabs>
        <w:jc w:val="both"/>
        <w:rPr>
          <w:rFonts w:eastAsia="Times New Roman"/>
          <w:b/>
          <w:color w:val="000000" w:themeColor="text1"/>
          <w:lang w:val="en-US"/>
        </w:rPr>
      </w:pPr>
      <w:r w:rsidRPr="00345DBB">
        <w:rPr>
          <w:rFonts w:eastAsia="Times New Roman"/>
          <w:b/>
          <w:color w:val="000000" w:themeColor="text1"/>
          <w:lang w:val="en-US"/>
        </w:rPr>
        <w:tab/>
      </w:r>
      <w:proofErr w:type="spellStart"/>
      <w:r w:rsidR="00A75297" w:rsidRPr="00345DBB">
        <w:rPr>
          <w:rFonts w:eastAsia="Times New Roman"/>
          <w:b/>
          <w:color w:val="000000" w:themeColor="text1"/>
          <w:lang w:val="en-US"/>
        </w:rPr>
        <w:t>Programi</w:t>
      </w:r>
      <w:proofErr w:type="spellEnd"/>
      <w:r w:rsidR="00A75297" w:rsidRPr="00345DBB">
        <w:rPr>
          <w:rFonts w:eastAsia="Times New Roman"/>
          <w:b/>
          <w:color w:val="000000" w:themeColor="text1"/>
          <w:lang w:val="en-US"/>
        </w:rPr>
        <w:t xml:space="preserve">: </w:t>
      </w:r>
      <w:proofErr w:type="spellStart"/>
      <w:r w:rsidR="00A75297" w:rsidRPr="00345DBB">
        <w:rPr>
          <w:rFonts w:eastAsia="Times New Roman"/>
          <w:b/>
          <w:color w:val="000000" w:themeColor="text1"/>
          <w:lang w:val="en-US"/>
        </w:rPr>
        <w:t>Inxhinieria</w:t>
      </w:r>
      <w:proofErr w:type="spellEnd"/>
      <w:r w:rsidR="00213ABD" w:rsidRPr="00345DBB">
        <w:rPr>
          <w:rFonts w:eastAsia="Times New Roman"/>
          <w:b/>
          <w:color w:val="000000" w:themeColor="text1"/>
          <w:lang w:val="en-US"/>
        </w:rPr>
        <w:t xml:space="preserve"> </w:t>
      </w:r>
      <w:proofErr w:type="spellStart"/>
      <w:r w:rsidR="00213ABD" w:rsidRPr="00345DBB">
        <w:rPr>
          <w:rFonts w:eastAsia="Times New Roman"/>
          <w:b/>
          <w:color w:val="000000" w:themeColor="text1"/>
          <w:lang w:val="en-US"/>
        </w:rPr>
        <w:t>dhe</w:t>
      </w:r>
      <w:proofErr w:type="spellEnd"/>
      <w:r w:rsidR="00213ABD" w:rsidRPr="00345DBB">
        <w:rPr>
          <w:rFonts w:eastAsia="Times New Roman"/>
          <w:b/>
          <w:color w:val="000000" w:themeColor="text1"/>
          <w:lang w:val="en-US"/>
        </w:rPr>
        <w:t xml:space="preserve"> </w:t>
      </w:r>
      <w:proofErr w:type="spellStart"/>
      <w:r w:rsidR="00F13E66">
        <w:rPr>
          <w:rFonts w:eastAsia="Times New Roman"/>
          <w:b/>
          <w:color w:val="000000" w:themeColor="text1"/>
          <w:lang w:val="en-US"/>
        </w:rPr>
        <w:t>Menaxhimi</w:t>
      </w:r>
      <w:proofErr w:type="spellEnd"/>
      <w:r w:rsidR="00F13E66">
        <w:rPr>
          <w:rFonts w:eastAsia="Times New Roman"/>
          <w:b/>
          <w:color w:val="000000" w:themeColor="text1"/>
          <w:lang w:val="en-US"/>
        </w:rPr>
        <w:t xml:space="preserve"> </w:t>
      </w:r>
      <w:proofErr w:type="spellStart"/>
      <w:r w:rsidR="00F13E66">
        <w:rPr>
          <w:rFonts w:eastAsia="Times New Roman"/>
          <w:b/>
          <w:color w:val="000000" w:themeColor="text1"/>
          <w:lang w:val="en-US"/>
        </w:rPr>
        <w:t>i</w:t>
      </w:r>
      <w:proofErr w:type="spellEnd"/>
      <w:r w:rsidR="00F13E66">
        <w:rPr>
          <w:rFonts w:eastAsia="Times New Roman"/>
          <w:b/>
          <w:color w:val="000000" w:themeColor="text1"/>
          <w:lang w:val="en-US"/>
        </w:rPr>
        <w:t xml:space="preserve"> </w:t>
      </w:r>
      <w:proofErr w:type="spellStart"/>
      <w:r w:rsidR="00F13E66">
        <w:rPr>
          <w:rFonts w:eastAsia="Times New Roman"/>
          <w:b/>
          <w:color w:val="000000" w:themeColor="text1"/>
          <w:lang w:val="en-US"/>
        </w:rPr>
        <w:t>Prodhimit</w:t>
      </w:r>
      <w:proofErr w:type="spellEnd"/>
    </w:p>
    <w:p w14:paraId="2BFFD4A0" w14:textId="77777777" w:rsidR="00A3556E" w:rsidRPr="004F61F0" w:rsidRDefault="00DE13DA" w:rsidP="00DE13DA">
      <w:pPr>
        <w:pStyle w:val="ListParagraph"/>
        <w:numPr>
          <w:ilvl w:val="0"/>
          <w:numId w:val="15"/>
        </w:numPr>
        <w:tabs>
          <w:tab w:val="left" w:pos="720"/>
          <w:tab w:val="left" w:pos="1200"/>
        </w:tabs>
        <w:jc w:val="both"/>
        <w:rPr>
          <w:rFonts w:eastAsia="Times New Roman"/>
          <w:color w:val="000000" w:themeColor="text1"/>
          <w:lang w:val="de-AT"/>
        </w:rPr>
      </w:pPr>
      <w:r w:rsidRPr="004F61F0">
        <w:rPr>
          <w:rFonts w:eastAsia="Times New Roman"/>
          <w:color w:val="000000" w:themeColor="text1"/>
          <w:lang w:val="de-AT"/>
        </w:rPr>
        <w:t>Fushat</w:t>
      </w:r>
      <w:r w:rsidR="00A3556E" w:rsidRPr="004F61F0">
        <w:rPr>
          <w:rFonts w:eastAsia="Times New Roman"/>
          <w:color w:val="000000" w:themeColor="text1"/>
          <w:lang w:val="de-AT"/>
        </w:rPr>
        <w:t xml:space="preserve"> </w:t>
      </w:r>
      <w:r w:rsidRPr="004F61F0">
        <w:rPr>
          <w:rFonts w:eastAsia="Times New Roman"/>
          <w:color w:val="000000" w:themeColor="text1"/>
          <w:lang w:val="de-AT"/>
        </w:rPr>
        <w:t>e studimeve bachelor (themelore):</w:t>
      </w:r>
      <w:r w:rsidR="00A3556E" w:rsidRPr="004F61F0">
        <w:rPr>
          <w:rFonts w:eastAsia="Times New Roman"/>
          <w:color w:val="000000" w:themeColor="text1"/>
          <w:lang w:val="de-AT"/>
        </w:rPr>
        <w:t xml:space="preserve"> Inxhinieri Mekanike; Inxhinieri Elektrike</w:t>
      </w:r>
      <w:r w:rsidR="006A2724" w:rsidRPr="004F61F0">
        <w:rPr>
          <w:rFonts w:eastAsia="Times New Roman"/>
          <w:color w:val="000000" w:themeColor="text1"/>
          <w:lang w:val="de-AT"/>
        </w:rPr>
        <w:t xml:space="preserve"> dhe në fushat e</w:t>
      </w:r>
      <w:r w:rsidR="00A3556E" w:rsidRPr="004F61F0">
        <w:rPr>
          <w:rFonts w:eastAsia="Times New Roman"/>
          <w:color w:val="000000" w:themeColor="text1"/>
          <w:lang w:val="de-AT"/>
        </w:rPr>
        <w:t xml:space="preserve"> </w:t>
      </w:r>
      <w:r w:rsidR="006A2724" w:rsidRPr="004F61F0">
        <w:rPr>
          <w:rFonts w:eastAsia="Times New Roman"/>
          <w:color w:val="000000" w:themeColor="text1"/>
          <w:lang w:val="de-AT"/>
        </w:rPr>
        <w:t>përafërta.</w:t>
      </w:r>
    </w:p>
    <w:p w14:paraId="2BFFD4A1" w14:textId="77777777" w:rsidR="00DE13DA" w:rsidRPr="004F61F0" w:rsidRDefault="00DE13DA" w:rsidP="00DE13DA">
      <w:pPr>
        <w:tabs>
          <w:tab w:val="left" w:pos="1200"/>
        </w:tabs>
        <w:jc w:val="both"/>
        <w:rPr>
          <w:rFonts w:eastAsia="Times New Roman"/>
          <w:b/>
          <w:bCs/>
          <w:color w:val="000000" w:themeColor="text1"/>
          <w:lang w:val="de-AT"/>
        </w:rPr>
      </w:pPr>
    </w:p>
    <w:p w14:paraId="2BFFD4A2" w14:textId="77777777" w:rsidR="00213ABD" w:rsidRPr="00345DBB" w:rsidRDefault="00213ABD" w:rsidP="00DE13DA">
      <w:pPr>
        <w:pStyle w:val="ListParagraph"/>
        <w:numPr>
          <w:ilvl w:val="0"/>
          <w:numId w:val="14"/>
        </w:numPr>
        <w:tabs>
          <w:tab w:val="left" w:pos="1200"/>
        </w:tabs>
        <w:jc w:val="both"/>
        <w:rPr>
          <w:b/>
          <w:color w:val="000000" w:themeColor="text1"/>
        </w:rPr>
      </w:pPr>
      <w:proofErr w:type="spellStart"/>
      <w:r w:rsidRPr="00345DBB">
        <w:rPr>
          <w:rFonts w:eastAsia="Times New Roman"/>
          <w:b/>
          <w:bCs/>
          <w:color w:val="000000" w:themeColor="text1"/>
          <w:lang w:val="en-US"/>
        </w:rPr>
        <w:t>Fakulteti</w:t>
      </w:r>
      <w:proofErr w:type="spellEnd"/>
      <w:r w:rsidRPr="00345DBB">
        <w:rPr>
          <w:rFonts w:eastAsia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345DBB">
        <w:rPr>
          <w:rFonts w:eastAsia="Times New Roman"/>
          <w:b/>
          <w:bCs/>
          <w:color w:val="000000" w:themeColor="text1"/>
          <w:lang w:val="en-US"/>
        </w:rPr>
        <w:t>i</w:t>
      </w:r>
      <w:proofErr w:type="spellEnd"/>
      <w:r w:rsidRPr="00345DBB">
        <w:rPr>
          <w:rFonts w:eastAsia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345DBB">
        <w:rPr>
          <w:rFonts w:eastAsia="Times New Roman"/>
          <w:b/>
          <w:bCs/>
          <w:color w:val="000000" w:themeColor="text1"/>
          <w:lang w:val="en-US"/>
        </w:rPr>
        <w:t>Turizmit</w:t>
      </w:r>
      <w:proofErr w:type="spellEnd"/>
      <w:r w:rsidRPr="00345DBB">
        <w:rPr>
          <w:rFonts w:eastAsia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345DBB">
        <w:rPr>
          <w:rFonts w:eastAsia="Times New Roman"/>
          <w:b/>
          <w:bCs/>
          <w:color w:val="000000" w:themeColor="text1"/>
          <w:lang w:val="en-US"/>
        </w:rPr>
        <w:t>dhe</w:t>
      </w:r>
      <w:proofErr w:type="spellEnd"/>
      <w:r w:rsidRPr="00345DBB">
        <w:rPr>
          <w:rFonts w:eastAsia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345DBB">
        <w:rPr>
          <w:rFonts w:eastAsia="Times New Roman"/>
          <w:b/>
          <w:bCs/>
          <w:color w:val="000000" w:themeColor="text1"/>
          <w:lang w:val="en-US"/>
        </w:rPr>
        <w:t>Ambientit</w:t>
      </w:r>
      <w:proofErr w:type="spellEnd"/>
      <w:r w:rsidRPr="00345DBB">
        <w:rPr>
          <w:b/>
          <w:color w:val="000000" w:themeColor="text1"/>
        </w:rPr>
        <w:t xml:space="preserve"> </w:t>
      </w:r>
    </w:p>
    <w:p w14:paraId="2BFFD4A3" w14:textId="77777777" w:rsidR="00A3556E" w:rsidRPr="00345DBB" w:rsidRDefault="00213ABD" w:rsidP="006A2724">
      <w:pPr>
        <w:pStyle w:val="ListParagraph"/>
        <w:tabs>
          <w:tab w:val="left" w:pos="1200"/>
        </w:tabs>
        <w:jc w:val="both"/>
        <w:rPr>
          <w:rFonts w:eastAsia="Times New Roman"/>
          <w:b/>
          <w:color w:val="000000" w:themeColor="text1"/>
          <w:lang w:val="en-US"/>
        </w:rPr>
      </w:pPr>
      <w:proofErr w:type="spellStart"/>
      <w:r w:rsidRPr="00345DBB">
        <w:rPr>
          <w:rFonts w:eastAsia="Times New Roman"/>
          <w:b/>
          <w:color w:val="000000" w:themeColor="text1"/>
          <w:lang w:val="en-US"/>
        </w:rPr>
        <w:t>Programi</w:t>
      </w:r>
      <w:proofErr w:type="spellEnd"/>
      <w:r w:rsidRPr="00345DBB">
        <w:rPr>
          <w:rFonts w:eastAsia="Times New Roman"/>
          <w:b/>
          <w:color w:val="000000" w:themeColor="text1"/>
          <w:lang w:val="en-US"/>
        </w:rPr>
        <w:t xml:space="preserve">: </w:t>
      </w:r>
      <w:proofErr w:type="spellStart"/>
      <w:r w:rsidR="00D33697" w:rsidRPr="00345DBB">
        <w:rPr>
          <w:rFonts w:eastAsia="Times New Roman"/>
          <w:b/>
          <w:color w:val="000000" w:themeColor="text1"/>
          <w:lang w:val="en-US"/>
        </w:rPr>
        <w:t>Me</w:t>
      </w:r>
      <w:r w:rsidR="00A75297" w:rsidRPr="00345DBB">
        <w:rPr>
          <w:rFonts w:eastAsia="Times New Roman"/>
          <w:b/>
          <w:color w:val="000000" w:themeColor="text1"/>
          <w:lang w:val="en-US"/>
        </w:rPr>
        <w:t>naxhim</w:t>
      </w:r>
      <w:r w:rsidR="00C54091" w:rsidRPr="00345DBB">
        <w:rPr>
          <w:rFonts w:eastAsia="Times New Roman"/>
          <w:b/>
          <w:color w:val="000000" w:themeColor="text1"/>
          <w:lang w:val="en-US"/>
        </w:rPr>
        <w:t>i</w:t>
      </w:r>
      <w:proofErr w:type="spellEnd"/>
      <w:r w:rsidR="00A75297" w:rsidRPr="00345DBB">
        <w:rPr>
          <w:rFonts w:eastAsia="Times New Roman"/>
          <w:b/>
          <w:color w:val="000000" w:themeColor="text1"/>
          <w:lang w:val="en-US"/>
        </w:rPr>
        <w:t xml:space="preserve"> </w:t>
      </w:r>
      <w:proofErr w:type="spellStart"/>
      <w:r w:rsidR="00A75297" w:rsidRPr="00345DBB">
        <w:rPr>
          <w:rFonts w:eastAsia="Times New Roman"/>
          <w:b/>
          <w:color w:val="000000" w:themeColor="text1"/>
          <w:lang w:val="en-US"/>
        </w:rPr>
        <w:t>dhe</w:t>
      </w:r>
      <w:proofErr w:type="spellEnd"/>
      <w:r w:rsidR="00A75297" w:rsidRPr="00345DBB">
        <w:rPr>
          <w:rFonts w:eastAsia="Times New Roman"/>
          <w:b/>
          <w:color w:val="000000" w:themeColor="text1"/>
          <w:lang w:val="en-US"/>
        </w:rPr>
        <w:t xml:space="preserve"> </w:t>
      </w:r>
      <w:proofErr w:type="spellStart"/>
      <w:r w:rsidR="00A75297" w:rsidRPr="00345DBB">
        <w:rPr>
          <w:rFonts w:eastAsia="Times New Roman"/>
          <w:b/>
          <w:color w:val="000000" w:themeColor="text1"/>
          <w:lang w:val="en-US"/>
        </w:rPr>
        <w:t>Inovacion</w:t>
      </w:r>
      <w:r w:rsidR="00C54091" w:rsidRPr="00345DBB">
        <w:rPr>
          <w:rFonts w:eastAsia="Times New Roman"/>
          <w:b/>
          <w:color w:val="000000" w:themeColor="text1"/>
          <w:lang w:val="en-US"/>
        </w:rPr>
        <w:t>i</w:t>
      </w:r>
      <w:proofErr w:type="spellEnd"/>
      <w:r w:rsidR="00A75297" w:rsidRPr="00345DBB">
        <w:rPr>
          <w:rFonts w:eastAsia="Times New Roman"/>
          <w:b/>
          <w:color w:val="000000" w:themeColor="text1"/>
          <w:lang w:val="en-US"/>
        </w:rPr>
        <w:t xml:space="preserve"> </w:t>
      </w:r>
      <w:proofErr w:type="spellStart"/>
      <w:r w:rsidR="00A75297" w:rsidRPr="00345DBB">
        <w:rPr>
          <w:rFonts w:eastAsia="Times New Roman"/>
          <w:b/>
          <w:color w:val="000000" w:themeColor="text1"/>
          <w:lang w:val="en-US"/>
        </w:rPr>
        <w:t>në</w:t>
      </w:r>
      <w:proofErr w:type="spellEnd"/>
      <w:r w:rsidR="00A75297" w:rsidRPr="00345DBB">
        <w:rPr>
          <w:rFonts w:eastAsia="Times New Roman"/>
          <w:b/>
          <w:color w:val="000000" w:themeColor="text1"/>
          <w:lang w:val="en-US"/>
        </w:rPr>
        <w:t xml:space="preserve"> </w:t>
      </w:r>
      <w:proofErr w:type="spellStart"/>
      <w:r w:rsidR="00A75297" w:rsidRPr="00345DBB">
        <w:rPr>
          <w:rFonts w:eastAsia="Times New Roman"/>
          <w:b/>
          <w:color w:val="000000" w:themeColor="text1"/>
          <w:lang w:val="en-US"/>
        </w:rPr>
        <w:t>Turizë</w:t>
      </w:r>
      <w:r w:rsidR="00D33697" w:rsidRPr="00345DBB">
        <w:rPr>
          <w:rFonts w:eastAsia="Times New Roman"/>
          <w:b/>
          <w:color w:val="000000" w:themeColor="text1"/>
          <w:lang w:val="en-US"/>
        </w:rPr>
        <w:t>m</w:t>
      </w:r>
      <w:proofErr w:type="spellEnd"/>
    </w:p>
    <w:p w14:paraId="2BFFD4A4" w14:textId="77777777" w:rsidR="00A3556E" w:rsidRPr="00345DBB" w:rsidRDefault="00DE13DA" w:rsidP="00DE13DA">
      <w:pPr>
        <w:pStyle w:val="ListParagraph"/>
        <w:numPr>
          <w:ilvl w:val="0"/>
          <w:numId w:val="15"/>
        </w:numPr>
        <w:tabs>
          <w:tab w:val="left" w:pos="1200"/>
        </w:tabs>
        <w:jc w:val="both"/>
        <w:rPr>
          <w:color w:val="000000" w:themeColor="text1"/>
        </w:rPr>
      </w:pPr>
      <w:proofErr w:type="spellStart"/>
      <w:r w:rsidRPr="00345DBB">
        <w:rPr>
          <w:rFonts w:eastAsia="Times New Roman"/>
          <w:color w:val="000000" w:themeColor="text1"/>
          <w:lang w:val="en-US"/>
        </w:rPr>
        <w:t>Fushat</w:t>
      </w:r>
      <w:proofErr w:type="spellEnd"/>
      <w:r w:rsidRPr="00345DBB">
        <w:rPr>
          <w:rFonts w:eastAsia="Times New Roman"/>
          <w:color w:val="000000" w:themeColor="text1"/>
          <w:lang w:val="en-US"/>
        </w:rPr>
        <w:t xml:space="preserve"> e </w:t>
      </w:r>
      <w:proofErr w:type="spellStart"/>
      <w:r w:rsidRPr="00345DBB">
        <w:rPr>
          <w:rFonts w:eastAsia="Times New Roman"/>
          <w:color w:val="000000" w:themeColor="text1"/>
          <w:lang w:val="en-US"/>
        </w:rPr>
        <w:t>studimeve</w:t>
      </w:r>
      <w:proofErr w:type="spellEnd"/>
      <w:r w:rsidRPr="00345DBB">
        <w:rPr>
          <w:rFonts w:eastAsia="Times New Roman"/>
          <w:color w:val="000000" w:themeColor="text1"/>
          <w:lang w:val="en-US"/>
        </w:rPr>
        <w:t xml:space="preserve"> bachelor (</w:t>
      </w:r>
      <w:proofErr w:type="spellStart"/>
      <w:r w:rsidRPr="00345DBB">
        <w:rPr>
          <w:rFonts w:eastAsia="Times New Roman"/>
          <w:color w:val="000000" w:themeColor="text1"/>
          <w:lang w:val="en-US"/>
        </w:rPr>
        <w:t>themelore</w:t>
      </w:r>
      <w:proofErr w:type="spellEnd"/>
      <w:r w:rsidRPr="00345DBB">
        <w:rPr>
          <w:rFonts w:eastAsia="Times New Roman"/>
          <w:color w:val="000000" w:themeColor="text1"/>
          <w:lang w:val="en-US"/>
        </w:rPr>
        <w:t xml:space="preserve">): </w:t>
      </w:r>
      <w:proofErr w:type="spellStart"/>
      <w:r w:rsidR="00A3556E" w:rsidRPr="00345DBB">
        <w:rPr>
          <w:rFonts w:eastAsia="Times New Roman"/>
          <w:color w:val="000000" w:themeColor="text1"/>
          <w:lang w:val="en-US"/>
        </w:rPr>
        <w:t>Menaxhment</w:t>
      </w:r>
      <w:proofErr w:type="spellEnd"/>
      <w:r w:rsidRPr="00345DBB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345DBB">
        <w:rPr>
          <w:rFonts w:eastAsia="Times New Roman"/>
          <w:color w:val="000000" w:themeColor="text1"/>
          <w:lang w:val="en-US"/>
        </w:rPr>
        <w:t>i</w:t>
      </w:r>
      <w:proofErr w:type="spellEnd"/>
      <w:r w:rsidRPr="00345DBB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345DBB">
        <w:rPr>
          <w:rFonts w:eastAsia="Times New Roman"/>
          <w:color w:val="000000" w:themeColor="text1"/>
          <w:lang w:val="en-US"/>
        </w:rPr>
        <w:t>Hotelerisë</w:t>
      </w:r>
      <w:proofErr w:type="spellEnd"/>
      <w:r w:rsidRPr="00345DBB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345DBB">
        <w:rPr>
          <w:rFonts w:eastAsia="Times New Roman"/>
          <w:color w:val="000000" w:themeColor="text1"/>
          <w:lang w:val="en-US"/>
        </w:rPr>
        <w:t>dhe</w:t>
      </w:r>
      <w:proofErr w:type="spellEnd"/>
      <w:r w:rsidRPr="00345DBB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345DBB">
        <w:rPr>
          <w:rFonts w:eastAsia="Times New Roman"/>
          <w:color w:val="000000" w:themeColor="text1"/>
          <w:lang w:val="en-US"/>
        </w:rPr>
        <w:t>T</w:t>
      </w:r>
      <w:r w:rsidR="00A3556E" w:rsidRPr="00345DBB">
        <w:rPr>
          <w:rFonts w:eastAsia="Times New Roman"/>
          <w:color w:val="000000" w:themeColor="text1"/>
          <w:lang w:val="en-US"/>
        </w:rPr>
        <w:t>urizmit</w:t>
      </w:r>
      <w:proofErr w:type="spellEnd"/>
      <w:r w:rsidR="00A3556E" w:rsidRPr="00345DBB">
        <w:rPr>
          <w:rFonts w:eastAsia="Times New Roman"/>
          <w:color w:val="000000" w:themeColor="text1"/>
          <w:lang w:val="en-US"/>
        </w:rPr>
        <w:t>;</w:t>
      </w:r>
      <w:r w:rsidRPr="00345DBB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345DBB">
        <w:rPr>
          <w:rFonts w:eastAsia="Times New Roman"/>
          <w:color w:val="000000" w:themeColor="text1"/>
          <w:lang w:val="en-US"/>
        </w:rPr>
        <w:t>Ekonomi</w:t>
      </w:r>
      <w:proofErr w:type="spellEnd"/>
      <w:r w:rsidR="00A3556E" w:rsidRPr="00345DBB">
        <w:rPr>
          <w:rFonts w:eastAsia="Times New Roman"/>
          <w:color w:val="000000" w:themeColor="text1"/>
          <w:lang w:val="en-US"/>
        </w:rPr>
        <w:t xml:space="preserve">; </w:t>
      </w:r>
      <w:proofErr w:type="spellStart"/>
      <w:r w:rsidR="00A3556E" w:rsidRPr="00345DBB">
        <w:rPr>
          <w:rFonts w:eastAsia="Times New Roman"/>
          <w:color w:val="000000" w:themeColor="text1"/>
          <w:lang w:val="en-US"/>
        </w:rPr>
        <w:t>Menaxhment</w:t>
      </w:r>
      <w:proofErr w:type="spellEnd"/>
      <w:r w:rsidR="006A2724" w:rsidRPr="00345DBB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6A2724" w:rsidRPr="00345DBB">
        <w:rPr>
          <w:rFonts w:eastAsia="Times New Roman"/>
          <w:color w:val="000000" w:themeColor="text1"/>
          <w:lang w:val="en-US"/>
        </w:rPr>
        <w:t>dhe</w:t>
      </w:r>
      <w:proofErr w:type="spellEnd"/>
      <w:r w:rsidR="006A2724" w:rsidRPr="00345DBB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6A2724" w:rsidRPr="00345DBB">
        <w:rPr>
          <w:rFonts w:eastAsia="Times New Roman"/>
          <w:color w:val="000000" w:themeColor="text1"/>
          <w:lang w:val="en-US"/>
        </w:rPr>
        <w:t>të</w:t>
      </w:r>
      <w:proofErr w:type="spellEnd"/>
      <w:r w:rsidR="006A2724" w:rsidRPr="00345DBB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6A2724" w:rsidRPr="00345DBB">
        <w:rPr>
          <w:rFonts w:eastAsia="Times New Roman"/>
          <w:color w:val="000000" w:themeColor="text1"/>
          <w:lang w:val="en-US"/>
        </w:rPr>
        <w:t>përafërta</w:t>
      </w:r>
      <w:proofErr w:type="spellEnd"/>
      <w:r w:rsidR="006A2724" w:rsidRPr="00345DBB">
        <w:rPr>
          <w:rFonts w:eastAsia="Times New Roman"/>
          <w:color w:val="000000" w:themeColor="text1"/>
          <w:lang w:val="en-US"/>
        </w:rPr>
        <w:t>.</w:t>
      </w:r>
    </w:p>
    <w:p w14:paraId="2BFFD4A5" w14:textId="77777777" w:rsidR="00213ABD" w:rsidRPr="00345DBB" w:rsidRDefault="00213ABD" w:rsidP="00213ABD">
      <w:pPr>
        <w:pStyle w:val="ListParagraph"/>
        <w:ind w:left="360"/>
        <w:jc w:val="both"/>
        <w:rPr>
          <w:color w:val="000000" w:themeColor="text1"/>
        </w:rPr>
      </w:pPr>
    </w:p>
    <w:p w14:paraId="2BFFD4A6" w14:textId="0E88A447" w:rsidR="00D11B0F" w:rsidRPr="00345DBB" w:rsidRDefault="00D11B0F" w:rsidP="00D11B0F">
      <w:pPr>
        <w:pStyle w:val="ListParagraph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345DBB">
        <w:rPr>
          <w:color w:val="000000" w:themeColor="text1"/>
        </w:rPr>
        <w:t>Kandidatët</w:t>
      </w:r>
      <w:r w:rsidR="00C54091" w:rsidRPr="00345DBB">
        <w:rPr>
          <w:color w:val="000000" w:themeColor="text1"/>
        </w:rPr>
        <w:t>,</w:t>
      </w:r>
      <w:r w:rsidRPr="00345DBB">
        <w:rPr>
          <w:color w:val="000000" w:themeColor="text1"/>
        </w:rPr>
        <w:t xml:space="preserve"> të cilët kanë të regjistruar një program studimi në cilindo nivel të studimit në kuadër të </w:t>
      </w:r>
      <w:proofErr w:type="spellStart"/>
      <w:r w:rsidRPr="00345DBB">
        <w:rPr>
          <w:color w:val="000000" w:themeColor="text1"/>
        </w:rPr>
        <w:t>UShAF</w:t>
      </w:r>
      <w:proofErr w:type="spellEnd"/>
      <w:r w:rsidRPr="00345DBB">
        <w:rPr>
          <w:color w:val="000000" w:themeColor="text1"/>
        </w:rPr>
        <w:t xml:space="preserve">, nuk kanë të drejtë konkurrimi në program tjetër studimi në </w:t>
      </w:r>
      <w:proofErr w:type="spellStart"/>
      <w:r w:rsidRPr="00345DBB">
        <w:rPr>
          <w:color w:val="000000" w:themeColor="text1"/>
        </w:rPr>
        <w:t>UShAF</w:t>
      </w:r>
      <w:proofErr w:type="spellEnd"/>
      <w:r w:rsidRPr="00345DBB">
        <w:rPr>
          <w:color w:val="000000" w:themeColor="text1"/>
        </w:rPr>
        <w:t xml:space="preserve"> pa përfunduar studimet në programin ku janë duke vijuar </w:t>
      </w:r>
      <w:r w:rsidR="00C54091" w:rsidRPr="00345DBB">
        <w:rPr>
          <w:color w:val="000000" w:themeColor="text1"/>
        </w:rPr>
        <w:t xml:space="preserve">studimet ose pa u </w:t>
      </w:r>
      <w:proofErr w:type="spellStart"/>
      <w:r w:rsidR="00C54091" w:rsidRPr="00345DBB">
        <w:rPr>
          <w:color w:val="000000" w:themeColor="text1"/>
        </w:rPr>
        <w:t>ç</w:t>
      </w:r>
      <w:r w:rsidR="003E3CDA">
        <w:rPr>
          <w:color w:val="000000" w:themeColor="text1"/>
        </w:rPr>
        <w:t>’</w:t>
      </w:r>
      <w:r w:rsidRPr="00345DBB">
        <w:rPr>
          <w:color w:val="000000" w:themeColor="text1"/>
        </w:rPr>
        <w:t>regjistruar</w:t>
      </w:r>
      <w:proofErr w:type="spellEnd"/>
      <w:r w:rsidRPr="00345DBB">
        <w:rPr>
          <w:color w:val="000000" w:themeColor="text1"/>
        </w:rPr>
        <w:t xml:space="preserve"> nga programi aktual i studimeve.</w:t>
      </w:r>
    </w:p>
    <w:p w14:paraId="2BFFD4A7" w14:textId="171D3350" w:rsidR="00D11B0F" w:rsidRPr="00345DBB" w:rsidRDefault="00D11B0F" w:rsidP="00D11B0F">
      <w:pPr>
        <w:pStyle w:val="ListParagraph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Kandidatët për pranim si studentë </w:t>
      </w:r>
      <w:r w:rsidR="003368BA" w:rsidRPr="00345DBB">
        <w:rPr>
          <w:color w:val="000000" w:themeColor="text1"/>
        </w:rPr>
        <w:t>n</w:t>
      </w:r>
      <w:r w:rsidRPr="00345DBB">
        <w:rPr>
          <w:color w:val="000000" w:themeColor="text1"/>
        </w:rPr>
        <w:t xml:space="preserve">ë </w:t>
      </w:r>
      <w:proofErr w:type="spellStart"/>
      <w:r w:rsidRPr="00345DBB">
        <w:rPr>
          <w:color w:val="000000" w:themeColor="text1"/>
        </w:rPr>
        <w:t>UShAF</w:t>
      </w:r>
      <w:proofErr w:type="spellEnd"/>
      <w:r w:rsidR="00C54091" w:rsidRPr="00345DBB">
        <w:rPr>
          <w:color w:val="000000" w:themeColor="text1"/>
        </w:rPr>
        <w:t>, në vitin akademik 202</w:t>
      </w:r>
      <w:r w:rsidR="00D2341E">
        <w:rPr>
          <w:color w:val="000000" w:themeColor="text1"/>
        </w:rPr>
        <w:t>3</w:t>
      </w:r>
      <w:r w:rsidRPr="00345DBB">
        <w:rPr>
          <w:color w:val="000000" w:themeColor="text1"/>
        </w:rPr>
        <w:t>/2</w:t>
      </w:r>
      <w:r w:rsidR="00D2341E">
        <w:rPr>
          <w:color w:val="000000" w:themeColor="text1"/>
        </w:rPr>
        <w:t>4</w:t>
      </w:r>
      <w:r w:rsidRPr="00345DBB">
        <w:rPr>
          <w:color w:val="000000" w:themeColor="text1"/>
        </w:rPr>
        <w:t xml:space="preserve"> nuk mund të konkur</w:t>
      </w:r>
      <w:r w:rsidR="00C54091" w:rsidRPr="00345DBB">
        <w:rPr>
          <w:color w:val="000000" w:themeColor="text1"/>
        </w:rPr>
        <w:t>r</w:t>
      </w:r>
      <w:r w:rsidRPr="00345DBB">
        <w:rPr>
          <w:color w:val="000000" w:themeColor="text1"/>
        </w:rPr>
        <w:t xml:space="preserve">ojnë </w:t>
      </w:r>
      <w:r w:rsidR="00C54091" w:rsidRPr="00345DBB">
        <w:rPr>
          <w:color w:val="000000" w:themeColor="text1"/>
        </w:rPr>
        <w:t xml:space="preserve">në </w:t>
      </w:r>
      <w:r w:rsidRPr="00345DBB">
        <w:rPr>
          <w:color w:val="000000" w:themeColor="text1"/>
        </w:rPr>
        <w:t>më shumë se në një fakultet</w:t>
      </w:r>
      <w:r w:rsidR="003B2D62" w:rsidRPr="00345DBB">
        <w:rPr>
          <w:color w:val="000000" w:themeColor="text1"/>
        </w:rPr>
        <w:t xml:space="preserve"> apo program të studimit.</w:t>
      </w:r>
    </w:p>
    <w:p w14:paraId="2BFFD4A8" w14:textId="77777777" w:rsidR="00D11B0F" w:rsidRPr="00345DBB" w:rsidRDefault="00D11B0F" w:rsidP="00D11B0F">
      <w:pPr>
        <w:ind w:left="360"/>
        <w:jc w:val="both"/>
        <w:rPr>
          <w:color w:val="000000" w:themeColor="text1"/>
        </w:rPr>
      </w:pPr>
    </w:p>
    <w:p w14:paraId="2BFFD4A9" w14:textId="77777777" w:rsidR="00D11B0F" w:rsidRPr="00345DBB" w:rsidRDefault="00D11B0F" w:rsidP="00773150">
      <w:pPr>
        <w:pStyle w:val="ListParagraph"/>
        <w:numPr>
          <w:ilvl w:val="0"/>
          <w:numId w:val="2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345DBB">
        <w:rPr>
          <w:b/>
          <w:color w:val="000000" w:themeColor="text1"/>
          <w:sz w:val="28"/>
          <w:szCs w:val="28"/>
        </w:rPr>
        <w:t>MËNYRA E PËRZGJEDHJES SË KANDIDATËVE</w:t>
      </w:r>
    </w:p>
    <w:p w14:paraId="2BFFD4AA" w14:textId="77777777" w:rsidR="00D11B0F" w:rsidRPr="00345DBB" w:rsidRDefault="00D11B0F" w:rsidP="00D11B0F">
      <w:pPr>
        <w:ind w:left="360"/>
        <w:jc w:val="both"/>
        <w:rPr>
          <w:color w:val="000000" w:themeColor="text1"/>
        </w:rPr>
      </w:pPr>
    </w:p>
    <w:p w14:paraId="2BFFD4AB" w14:textId="77777777" w:rsidR="00D11B0F" w:rsidRPr="00345DBB" w:rsidRDefault="00D11B0F" w:rsidP="00D11B0F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345DBB">
        <w:rPr>
          <w:color w:val="000000" w:themeColor="text1"/>
        </w:rPr>
        <w:t>Përzgjedhja e kandidatëve</w:t>
      </w:r>
      <w:r w:rsidR="00C54091" w:rsidRPr="00345DBB">
        <w:rPr>
          <w:color w:val="000000" w:themeColor="text1"/>
        </w:rPr>
        <w:t>,</w:t>
      </w:r>
      <w:r w:rsidRPr="00345DBB">
        <w:rPr>
          <w:color w:val="000000" w:themeColor="text1"/>
        </w:rPr>
        <w:t xml:space="preserve"> për të gjitha fakultetet</w:t>
      </w:r>
      <w:r w:rsidR="00C54091" w:rsidRPr="00345DBB">
        <w:rPr>
          <w:color w:val="000000" w:themeColor="text1"/>
        </w:rPr>
        <w:t>,</w:t>
      </w:r>
      <w:r w:rsidRPr="00345DBB">
        <w:rPr>
          <w:color w:val="000000" w:themeColor="text1"/>
        </w:rPr>
        <w:t xml:space="preserve"> do të bëhet sipas kritereve si në vijim:</w:t>
      </w:r>
    </w:p>
    <w:p w14:paraId="2BFFD4AC" w14:textId="77777777" w:rsidR="00D11B0F" w:rsidRPr="00345DBB" w:rsidRDefault="00D11B0F" w:rsidP="00D11B0F">
      <w:pPr>
        <w:pStyle w:val="ListParagraph"/>
        <w:ind w:left="360"/>
        <w:jc w:val="both"/>
        <w:rPr>
          <w:color w:val="000000" w:themeColor="text1"/>
        </w:rPr>
      </w:pPr>
      <w:r w:rsidRPr="00345DBB">
        <w:rPr>
          <w:color w:val="000000" w:themeColor="text1"/>
        </w:rPr>
        <w:t>Numri maksimal i pikëve sipas kritereve vijuese është 100 pikë dhe atë:</w:t>
      </w:r>
    </w:p>
    <w:p w14:paraId="2BFFD4AD" w14:textId="77777777" w:rsidR="00D11B0F" w:rsidRPr="00345DBB" w:rsidRDefault="00D11B0F" w:rsidP="00D11B0F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Suksesi në studimet themelore deri në </w:t>
      </w:r>
      <w:r w:rsidR="00AB121B" w:rsidRPr="00345DBB">
        <w:rPr>
          <w:color w:val="000000" w:themeColor="text1"/>
        </w:rPr>
        <w:t>50</w:t>
      </w:r>
      <w:r w:rsidRPr="00345DBB">
        <w:rPr>
          <w:color w:val="000000" w:themeColor="text1"/>
        </w:rPr>
        <w:t xml:space="preserve"> pikë;</w:t>
      </w:r>
    </w:p>
    <w:p w14:paraId="2BFFD4AE" w14:textId="77777777" w:rsidR="00D11B0F" w:rsidRPr="00345DBB" w:rsidRDefault="00AB121B" w:rsidP="00D11B0F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345DBB">
        <w:rPr>
          <w:color w:val="000000" w:themeColor="text1"/>
        </w:rPr>
        <w:t>Pikët nga lëndë</w:t>
      </w:r>
      <w:r w:rsidR="00705146" w:rsidRPr="00345DBB">
        <w:rPr>
          <w:color w:val="000000" w:themeColor="text1"/>
        </w:rPr>
        <w:t xml:space="preserve">t </w:t>
      </w:r>
      <w:proofErr w:type="spellStart"/>
      <w:r w:rsidR="00705146" w:rsidRPr="00345DBB">
        <w:rPr>
          <w:color w:val="000000" w:themeColor="text1"/>
        </w:rPr>
        <w:t>prioritare</w:t>
      </w:r>
      <w:proofErr w:type="spellEnd"/>
      <w:r w:rsidR="00705146" w:rsidRPr="00345DBB">
        <w:rPr>
          <w:color w:val="000000" w:themeColor="text1"/>
        </w:rPr>
        <w:t xml:space="preserve"> (5</w:t>
      </w:r>
      <w:r w:rsidRPr="00345DBB">
        <w:rPr>
          <w:color w:val="000000" w:themeColor="text1"/>
        </w:rPr>
        <w:t xml:space="preserve"> lëndë) deri në 50 pikë.</w:t>
      </w:r>
    </w:p>
    <w:p w14:paraId="2BFFD4AF" w14:textId="1795A532" w:rsidR="003368BA" w:rsidRPr="00345DBB" w:rsidRDefault="00D11B0F" w:rsidP="00D11B0F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345DBB">
        <w:rPr>
          <w:color w:val="000000" w:themeColor="text1"/>
        </w:rPr>
        <w:t>Nëse numri i pikëve të disa kandidatë</w:t>
      </w:r>
      <w:r w:rsidR="008C7DE4" w:rsidRPr="00345DBB">
        <w:rPr>
          <w:color w:val="000000" w:themeColor="text1"/>
        </w:rPr>
        <w:t>ve</w:t>
      </w:r>
      <w:r w:rsidRPr="00345DBB">
        <w:rPr>
          <w:color w:val="000000" w:themeColor="text1"/>
        </w:rPr>
        <w:t xml:space="preserve"> të </w:t>
      </w:r>
      <w:proofErr w:type="spellStart"/>
      <w:r w:rsidRPr="00345DBB">
        <w:rPr>
          <w:color w:val="000000" w:themeColor="text1"/>
        </w:rPr>
        <w:t>ranguar</w:t>
      </w:r>
      <w:proofErr w:type="spellEnd"/>
      <w:r w:rsidRPr="00345DBB">
        <w:rPr>
          <w:color w:val="000000" w:themeColor="text1"/>
        </w:rPr>
        <w:t xml:space="preserve"> si të fundit në listën e të pranuarve është i barabartë me kandidatë</w:t>
      </w:r>
      <w:r w:rsidR="00C54091" w:rsidRPr="00345DBB">
        <w:rPr>
          <w:color w:val="000000" w:themeColor="text1"/>
        </w:rPr>
        <w:t>t</w:t>
      </w:r>
      <w:r w:rsidRPr="00345DBB">
        <w:rPr>
          <w:color w:val="000000" w:themeColor="text1"/>
        </w:rPr>
        <w:t xml:space="preserve"> tjerë</w:t>
      </w:r>
      <w:r w:rsidR="00423228" w:rsidRPr="00345DBB">
        <w:rPr>
          <w:color w:val="000000" w:themeColor="text1"/>
        </w:rPr>
        <w:t>,</w:t>
      </w:r>
      <w:r w:rsidRPr="00345DBB">
        <w:rPr>
          <w:color w:val="000000" w:themeColor="text1"/>
        </w:rPr>
        <w:t xml:space="preserve"> jashtë numrit të planifikuar për pranim</w:t>
      </w:r>
      <w:r w:rsidR="00423228" w:rsidRPr="00345DBB">
        <w:rPr>
          <w:color w:val="000000" w:themeColor="text1"/>
        </w:rPr>
        <w:t>,</w:t>
      </w:r>
      <w:r w:rsidRPr="00345DBB">
        <w:rPr>
          <w:color w:val="000000" w:themeColor="text1"/>
        </w:rPr>
        <w:t xml:space="preserve"> zgjedhja e kandidatëve do të bëhet në bazë të suksesit të </w:t>
      </w:r>
      <w:r w:rsidR="00705146" w:rsidRPr="00345DBB">
        <w:rPr>
          <w:color w:val="000000" w:themeColor="text1"/>
        </w:rPr>
        <w:t xml:space="preserve">lëndëve </w:t>
      </w:r>
      <w:proofErr w:type="spellStart"/>
      <w:r w:rsidR="00705146" w:rsidRPr="00345DBB">
        <w:rPr>
          <w:color w:val="000000" w:themeColor="text1"/>
        </w:rPr>
        <w:t>prioritare</w:t>
      </w:r>
      <w:proofErr w:type="spellEnd"/>
      <w:r w:rsidRPr="00345DBB">
        <w:rPr>
          <w:color w:val="000000" w:themeColor="text1"/>
        </w:rPr>
        <w:t xml:space="preserve">, e nëse edhe pikët e </w:t>
      </w:r>
      <w:r w:rsidR="00705146" w:rsidRPr="00345DBB">
        <w:rPr>
          <w:color w:val="000000" w:themeColor="text1"/>
        </w:rPr>
        <w:t xml:space="preserve">lëndëve </w:t>
      </w:r>
      <w:proofErr w:type="spellStart"/>
      <w:r w:rsidR="00705146" w:rsidRPr="00345DBB">
        <w:rPr>
          <w:color w:val="000000" w:themeColor="text1"/>
        </w:rPr>
        <w:t>prioritare</w:t>
      </w:r>
      <w:proofErr w:type="spellEnd"/>
      <w:r w:rsidRPr="00345DBB">
        <w:rPr>
          <w:color w:val="000000" w:themeColor="text1"/>
        </w:rPr>
        <w:t xml:space="preserve"> janë të njëjta</w:t>
      </w:r>
      <w:r w:rsidR="00423228" w:rsidRPr="00345DBB">
        <w:rPr>
          <w:color w:val="000000" w:themeColor="text1"/>
        </w:rPr>
        <w:t>,</w:t>
      </w:r>
      <w:r w:rsidRPr="00345DBB">
        <w:rPr>
          <w:color w:val="000000" w:themeColor="text1"/>
        </w:rPr>
        <w:t xml:space="preserve"> atëherë do të </w:t>
      </w:r>
      <w:proofErr w:type="spellStart"/>
      <w:r w:rsidRPr="00345DBB">
        <w:rPr>
          <w:color w:val="000000" w:themeColor="text1"/>
        </w:rPr>
        <w:t>mirret</w:t>
      </w:r>
      <w:proofErr w:type="spellEnd"/>
      <w:r w:rsidRPr="00345DBB">
        <w:rPr>
          <w:color w:val="000000" w:themeColor="text1"/>
        </w:rPr>
        <w:t xml:space="preserve"> parasysh suksesi i studimeve themelore </w:t>
      </w:r>
      <w:proofErr w:type="spellStart"/>
      <w:r w:rsidRPr="00345DBB">
        <w:rPr>
          <w:color w:val="000000" w:themeColor="text1"/>
        </w:rPr>
        <w:t>Bachelor</w:t>
      </w:r>
      <w:proofErr w:type="spellEnd"/>
      <w:r w:rsidRPr="00345DBB">
        <w:rPr>
          <w:color w:val="000000" w:themeColor="text1"/>
        </w:rPr>
        <w:t>. Nëse edhe suksesi është i njëjtë</w:t>
      </w:r>
      <w:r w:rsidR="00423228" w:rsidRPr="00345DBB">
        <w:rPr>
          <w:color w:val="000000" w:themeColor="text1"/>
        </w:rPr>
        <w:t>,</w:t>
      </w:r>
      <w:r w:rsidRPr="00345DBB">
        <w:rPr>
          <w:color w:val="000000" w:themeColor="text1"/>
        </w:rPr>
        <w:t xml:space="preserve"> përparësi do të kenë kandidatët e gjinisë </w:t>
      </w:r>
      <w:proofErr w:type="spellStart"/>
      <w:r w:rsidRPr="00345DBB">
        <w:rPr>
          <w:color w:val="000000" w:themeColor="text1"/>
        </w:rPr>
        <w:t>femrore</w:t>
      </w:r>
      <w:proofErr w:type="spellEnd"/>
      <w:r w:rsidRPr="00345DBB">
        <w:rPr>
          <w:color w:val="000000" w:themeColor="text1"/>
        </w:rPr>
        <w:t xml:space="preserve">. </w:t>
      </w:r>
      <w:r w:rsidR="00541106" w:rsidRPr="00345DBB">
        <w:rPr>
          <w:color w:val="000000" w:themeColor="text1"/>
        </w:rPr>
        <w:t xml:space="preserve">Në </w:t>
      </w:r>
      <w:proofErr w:type="spellStart"/>
      <w:r w:rsidR="00541106" w:rsidRPr="00345DBB">
        <w:rPr>
          <w:color w:val="000000" w:themeColor="text1"/>
        </w:rPr>
        <w:t>qoftëse</w:t>
      </w:r>
      <w:proofErr w:type="spellEnd"/>
      <w:r w:rsidR="00541106" w:rsidRPr="00345DBB">
        <w:rPr>
          <w:color w:val="000000" w:themeColor="text1"/>
        </w:rPr>
        <w:t xml:space="preserve"> kandidatët i takojnë gjinisë </w:t>
      </w:r>
      <w:r w:rsidR="00471DD7" w:rsidRPr="00345DBB">
        <w:rPr>
          <w:color w:val="000000" w:themeColor="text1"/>
        </w:rPr>
        <w:t>së njëjtë</w:t>
      </w:r>
      <w:r w:rsidR="00541106" w:rsidRPr="00345DBB">
        <w:rPr>
          <w:color w:val="000000" w:themeColor="text1"/>
        </w:rPr>
        <w:t>, përzgjedhja e kandidatit për pranim do të bëhet përmes shortit nga Komisioni në prezencën e kandidatëve me pikë të barabarta.</w:t>
      </w:r>
    </w:p>
    <w:p w14:paraId="2BFFD4B0" w14:textId="77777777" w:rsidR="006A2724" w:rsidRPr="00345DBB" w:rsidRDefault="00D11B0F" w:rsidP="00D11B0F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345DBB">
        <w:rPr>
          <w:color w:val="000000" w:themeColor="text1"/>
        </w:rPr>
        <w:t>Pë</w:t>
      </w:r>
      <w:r w:rsidR="003368BA" w:rsidRPr="00345DBB">
        <w:rPr>
          <w:color w:val="000000" w:themeColor="text1"/>
        </w:rPr>
        <w:t xml:space="preserve">r funksionimin e </w:t>
      </w:r>
      <w:r w:rsidRPr="00345DBB">
        <w:rPr>
          <w:color w:val="000000" w:themeColor="text1"/>
        </w:rPr>
        <w:t>programit</w:t>
      </w:r>
      <w:r w:rsidR="003368BA" w:rsidRPr="00345DBB">
        <w:rPr>
          <w:color w:val="000000" w:themeColor="text1"/>
        </w:rPr>
        <w:t xml:space="preserve"> studimor</w:t>
      </w:r>
      <w:r w:rsidRPr="00345DBB">
        <w:rPr>
          <w:color w:val="000000" w:themeColor="text1"/>
        </w:rPr>
        <w:t xml:space="preserve"> të fakultetit është i nevojshëm numri minimal prej 10 studentëve.</w:t>
      </w:r>
    </w:p>
    <w:p w14:paraId="2BFFD4B1" w14:textId="77777777" w:rsidR="006A2724" w:rsidRPr="00345DBB" w:rsidRDefault="006A2724" w:rsidP="00D11B0F">
      <w:pPr>
        <w:jc w:val="both"/>
        <w:rPr>
          <w:color w:val="000000" w:themeColor="text1"/>
        </w:rPr>
      </w:pPr>
    </w:p>
    <w:p w14:paraId="2BFFD4B2" w14:textId="77777777" w:rsidR="00D11B0F" w:rsidRPr="00345DBB" w:rsidRDefault="00D11B0F" w:rsidP="00773150">
      <w:pPr>
        <w:pStyle w:val="ListParagraph"/>
        <w:numPr>
          <w:ilvl w:val="0"/>
          <w:numId w:val="2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345DBB">
        <w:rPr>
          <w:b/>
          <w:color w:val="000000" w:themeColor="text1"/>
          <w:sz w:val="28"/>
          <w:szCs w:val="28"/>
        </w:rPr>
        <w:t>AFATET E KONKURSIT</w:t>
      </w:r>
    </w:p>
    <w:p w14:paraId="2BFFD4B3" w14:textId="77777777" w:rsidR="00D11B0F" w:rsidRPr="00345DBB" w:rsidRDefault="00D11B0F" w:rsidP="00D11B0F">
      <w:pPr>
        <w:jc w:val="both"/>
        <w:rPr>
          <w:color w:val="000000" w:themeColor="text1"/>
        </w:rPr>
      </w:pPr>
    </w:p>
    <w:p w14:paraId="56127857" w14:textId="77777777" w:rsidR="0046021D" w:rsidRPr="00D70200" w:rsidRDefault="0046021D" w:rsidP="0046021D">
      <w:pPr>
        <w:spacing w:after="120"/>
        <w:ind w:left="720" w:hanging="295"/>
        <w:jc w:val="both"/>
        <w:rPr>
          <w:b/>
          <w:color w:val="000000"/>
          <w:sz w:val="20"/>
          <w:szCs w:val="20"/>
        </w:rPr>
      </w:pPr>
      <w:r w:rsidRPr="00D70200">
        <w:rPr>
          <w:b/>
          <w:color w:val="000000"/>
          <w:sz w:val="20"/>
          <w:szCs w:val="20"/>
        </w:rPr>
        <w:t>Për regjistrimin e studentëve në vitin e parë të studimeve, oraret do të jenë si në vijim:</w:t>
      </w:r>
    </w:p>
    <w:p w14:paraId="1D9F8C15" w14:textId="03CE938E" w:rsidR="0046021D" w:rsidRPr="0046021D" w:rsidRDefault="0046021D" w:rsidP="0046021D">
      <w:pPr>
        <w:numPr>
          <w:ilvl w:val="0"/>
          <w:numId w:val="6"/>
        </w:numPr>
        <w:tabs>
          <w:tab w:val="center" w:pos="426"/>
        </w:tabs>
        <w:jc w:val="both"/>
        <w:rPr>
          <w:color w:val="000000"/>
        </w:rPr>
      </w:pPr>
      <w:r w:rsidRPr="0046021D">
        <w:rPr>
          <w:color w:val="000000"/>
        </w:rPr>
        <w:t xml:space="preserve">Aplikimi </w:t>
      </w:r>
      <w:proofErr w:type="spellStart"/>
      <w:r w:rsidRPr="0046021D">
        <w:rPr>
          <w:color w:val="000000"/>
        </w:rPr>
        <w:t>online</w:t>
      </w:r>
      <w:proofErr w:type="spellEnd"/>
      <w:r w:rsidRPr="0046021D">
        <w:rPr>
          <w:color w:val="000000"/>
        </w:rPr>
        <w:t xml:space="preserve"> fillon nga data </w:t>
      </w:r>
      <w:r w:rsidR="00E5219E" w:rsidRPr="00C14AE1">
        <w:rPr>
          <w:b/>
        </w:rPr>
        <w:t>31.08</w:t>
      </w:r>
      <w:r w:rsidR="0007572F" w:rsidRPr="00C14AE1">
        <w:rPr>
          <w:b/>
        </w:rPr>
        <w:t>.202</w:t>
      </w:r>
      <w:r w:rsidR="00D2341E" w:rsidRPr="00C14AE1">
        <w:rPr>
          <w:b/>
        </w:rPr>
        <w:t>3</w:t>
      </w:r>
      <w:r w:rsidRPr="00C14AE1">
        <w:rPr>
          <w:b/>
        </w:rPr>
        <w:t xml:space="preserve"> </w:t>
      </w:r>
      <w:r w:rsidRPr="00C14AE1">
        <w:t>dhe zgjatë deri më</w:t>
      </w:r>
      <w:r w:rsidRPr="003E3CDA">
        <w:rPr>
          <w:b/>
        </w:rPr>
        <w:t xml:space="preserve"> </w:t>
      </w:r>
      <w:r w:rsidR="00E5219E" w:rsidRPr="00C14AE1">
        <w:rPr>
          <w:b/>
        </w:rPr>
        <w:t>07</w:t>
      </w:r>
      <w:r w:rsidR="0007572F" w:rsidRPr="00C14AE1">
        <w:rPr>
          <w:b/>
        </w:rPr>
        <w:t>.0</w:t>
      </w:r>
      <w:r w:rsidR="00E5219E" w:rsidRPr="00C14AE1">
        <w:rPr>
          <w:b/>
        </w:rPr>
        <w:t>9</w:t>
      </w:r>
      <w:r w:rsidR="0007572F" w:rsidRPr="00C14AE1">
        <w:rPr>
          <w:b/>
        </w:rPr>
        <w:t>.202</w:t>
      </w:r>
      <w:r w:rsidR="00D2341E" w:rsidRPr="00C14AE1">
        <w:rPr>
          <w:b/>
        </w:rPr>
        <w:t>3</w:t>
      </w:r>
      <w:r w:rsidRPr="00C14AE1">
        <w:t xml:space="preserve"> </w:t>
      </w:r>
      <w:r w:rsidRPr="0046021D">
        <w:rPr>
          <w:color w:val="000000"/>
        </w:rPr>
        <w:t xml:space="preserve">në ora </w:t>
      </w:r>
      <w:r w:rsidRPr="00C14AE1">
        <w:rPr>
          <w:b/>
          <w:color w:val="000000"/>
        </w:rPr>
        <w:t>16.00</w:t>
      </w:r>
      <w:r w:rsidRPr="0046021D">
        <w:rPr>
          <w:color w:val="000000"/>
        </w:rPr>
        <w:t>.</w:t>
      </w:r>
    </w:p>
    <w:p w14:paraId="0CCDB961" w14:textId="77777777" w:rsidR="0046021D" w:rsidRPr="0046021D" w:rsidRDefault="0046021D" w:rsidP="0046021D">
      <w:pPr>
        <w:tabs>
          <w:tab w:val="center" w:pos="426"/>
        </w:tabs>
        <w:spacing w:line="120" w:lineRule="auto"/>
        <w:ind w:left="432"/>
        <w:jc w:val="both"/>
        <w:rPr>
          <w:color w:val="000000"/>
        </w:rPr>
      </w:pPr>
    </w:p>
    <w:p w14:paraId="4B4D771C" w14:textId="66EB79D3" w:rsidR="0046021D" w:rsidRPr="0046021D" w:rsidRDefault="0046021D" w:rsidP="0046021D">
      <w:pPr>
        <w:numPr>
          <w:ilvl w:val="0"/>
          <w:numId w:val="6"/>
        </w:numPr>
        <w:tabs>
          <w:tab w:val="center" w:pos="426"/>
        </w:tabs>
        <w:spacing w:after="240"/>
        <w:jc w:val="both"/>
        <w:rPr>
          <w:color w:val="000000"/>
        </w:rPr>
      </w:pPr>
      <w:r w:rsidRPr="0046021D">
        <w:rPr>
          <w:color w:val="000000"/>
        </w:rPr>
        <w:t xml:space="preserve">Ditën e parë të konkursit, me datë </w:t>
      </w:r>
      <w:r w:rsidR="00E5219E" w:rsidRPr="00C14AE1">
        <w:rPr>
          <w:b/>
        </w:rPr>
        <w:t>31</w:t>
      </w:r>
      <w:r w:rsidR="0007572F" w:rsidRPr="00C14AE1">
        <w:rPr>
          <w:b/>
        </w:rPr>
        <w:t>.0</w:t>
      </w:r>
      <w:r w:rsidR="00E5219E" w:rsidRPr="00C14AE1">
        <w:rPr>
          <w:b/>
        </w:rPr>
        <w:t>8</w:t>
      </w:r>
      <w:r w:rsidR="0007572F" w:rsidRPr="00C14AE1">
        <w:rPr>
          <w:b/>
        </w:rPr>
        <w:t>.202</w:t>
      </w:r>
      <w:r w:rsidR="00D2341E" w:rsidRPr="00C14AE1">
        <w:rPr>
          <w:b/>
        </w:rPr>
        <w:t>3</w:t>
      </w:r>
      <w:r w:rsidRPr="00C14AE1">
        <w:t xml:space="preserve">, </w:t>
      </w:r>
      <w:r w:rsidRPr="0046021D">
        <w:rPr>
          <w:color w:val="000000"/>
        </w:rPr>
        <w:t xml:space="preserve">aplikimi </w:t>
      </w:r>
      <w:proofErr w:type="spellStart"/>
      <w:r w:rsidRPr="0046021D">
        <w:rPr>
          <w:color w:val="000000"/>
        </w:rPr>
        <w:t>online</w:t>
      </w:r>
      <w:proofErr w:type="spellEnd"/>
      <w:r w:rsidRPr="0046021D">
        <w:rPr>
          <w:color w:val="000000"/>
        </w:rPr>
        <w:t xml:space="preserve"> do të </w:t>
      </w:r>
      <w:proofErr w:type="spellStart"/>
      <w:r w:rsidRPr="0046021D">
        <w:rPr>
          <w:color w:val="000000"/>
        </w:rPr>
        <w:t>funksionalizohet</w:t>
      </w:r>
      <w:proofErr w:type="spellEnd"/>
      <w:r w:rsidRPr="0046021D">
        <w:rPr>
          <w:color w:val="000000"/>
        </w:rPr>
        <w:t xml:space="preserve"> nga ora 10.00.</w:t>
      </w:r>
    </w:p>
    <w:p w14:paraId="130B7124" w14:textId="3D8C74D8" w:rsidR="00EA6C1A" w:rsidRPr="00345DBB" w:rsidRDefault="00EA6C1A" w:rsidP="00D11B0F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Dorëzimi i dokumentacionit fizik vetëm për kandidatët të cilët kanë aplikuar </w:t>
      </w:r>
      <w:proofErr w:type="spellStart"/>
      <w:r w:rsidRPr="00345DBB">
        <w:rPr>
          <w:color w:val="000000" w:themeColor="text1"/>
        </w:rPr>
        <w:t>online</w:t>
      </w:r>
      <w:proofErr w:type="spellEnd"/>
      <w:r w:rsidRPr="00345DBB">
        <w:rPr>
          <w:color w:val="000000" w:themeColor="text1"/>
        </w:rPr>
        <w:t xml:space="preserve"> do të bëhet prej datës </w:t>
      </w:r>
      <w:r w:rsidR="00E5219E" w:rsidRPr="00C14AE1">
        <w:rPr>
          <w:b/>
          <w:bCs/>
        </w:rPr>
        <w:t>31</w:t>
      </w:r>
      <w:r w:rsidR="0007572F" w:rsidRPr="00C14AE1">
        <w:rPr>
          <w:b/>
          <w:bCs/>
        </w:rPr>
        <w:t>.0</w:t>
      </w:r>
      <w:r w:rsidR="00E5219E" w:rsidRPr="00C14AE1">
        <w:rPr>
          <w:b/>
          <w:bCs/>
        </w:rPr>
        <w:t>8</w:t>
      </w:r>
      <w:r w:rsidR="0007572F" w:rsidRPr="00C14AE1">
        <w:rPr>
          <w:b/>
          <w:bCs/>
        </w:rPr>
        <w:t>.202</w:t>
      </w:r>
      <w:r w:rsidR="00D2341E" w:rsidRPr="00C14AE1">
        <w:rPr>
          <w:b/>
          <w:bCs/>
        </w:rPr>
        <w:t>3</w:t>
      </w:r>
      <w:r w:rsidRPr="00C14AE1">
        <w:t xml:space="preserve"> </w:t>
      </w:r>
      <w:r w:rsidRPr="003E3CDA">
        <w:t xml:space="preserve">deri më datën </w:t>
      </w:r>
      <w:r w:rsidR="00E5219E" w:rsidRPr="00C14AE1">
        <w:rPr>
          <w:b/>
          <w:bCs/>
        </w:rPr>
        <w:t>07</w:t>
      </w:r>
      <w:r w:rsidR="0007572F" w:rsidRPr="00C14AE1">
        <w:rPr>
          <w:b/>
          <w:bCs/>
        </w:rPr>
        <w:t>.0</w:t>
      </w:r>
      <w:r w:rsidR="00E5219E" w:rsidRPr="00C14AE1">
        <w:rPr>
          <w:b/>
          <w:bCs/>
        </w:rPr>
        <w:t>9</w:t>
      </w:r>
      <w:r w:rsidR="0007572F" w:rsidRPr="00C14AE1">
        <w:rPr>
          <w:b/>
          <w:bCs/>
        </w:rPr>
        <w:t>.202</w:t>
      </w:r>
      <w:r w:rsidR="00D2341E" w:rsidRPr="00C14AE1">
        <w:rPr>
          <w:b/>
          <w:bCs/>
        </w:rPr>
        <w:t>3</w:t>
      </w:r>
      <w:r w:rsidRPr="00C14AE1">
        <w:rPr>
          <w:b/>
          <w:bCs/>
        </w:rPr>
        <w:t xml:space="preserve"> </w:t>
      </w:r>
      <w:r w:rsidRPr="00345DBB">
        <w:rPr>
          <w:color w:val="000000" w:themeColor="text1"/>
        </w:rPr>
        <w:t xml:space="preserve">(dokumentet do të pranohen çdo ditë, me përjashtim të </w:t>
      </w:r>
      <w:proofErr w:type="spellStart"/>
      <w:r w:rsidRPr="00345DBB">
        <w:rPr>
          <w:color w:val="000000" w:themeColor="text1"/>
        </w:rPr>
        <w:t>të</w:t>
      </w:r>
      <w:proofErr w:type="spellEnd"/>
      <w:r w:rsidRPr="00345DBB">
        <w:rPr>
          <w:color w:val="000000" w:themeColor="text1"/>
        </w:rPr>
        <w:t xml:space="preserve"> dielave). Gjatë kësaj periudhe gjithashtu do të bëhet verifikimi i dokumentacionit nga personeli i administratës.</w:t>
      </w:r>
    </w:p>
    <w:p w14:paraId="2BFFD4B7" w14:textId="77777777" w:rsidR="00D11B0F" w:rsidRPr="00345DBB" w:rsidRDefault="00D11B0F" w:rsidP="00D11B0F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Me rastin e paraqitjes, </w:t>
      </w:r>
      <w:r w:rsidR="00423228" w:rsidRPr="00345DBB">
        <w:rPr>
          <w:color w:val="000000" w:themeColor="text1"/>
        </w:rPr>
        <w:t>kandidatët duhet t’</w:t>
      </w:r>
      <w:r w:rsidRPr="00345DBB">
        <w:rPr>
          <w:color w:val="000000" w:themeColor="text1"/>
        </w:rPr>
        <w:t>i sjellin këto dokumente:</w:t>
      </w:r>
    </w:p>
    <w:p w14:paraId="2BFFD4B8" w14:textId="5A1E8EA2" w:rsidR="00D11B0F" w:rsidRPr="00345DBB" w:rsidRDefault="00423228" w:rsidP="00D11B0F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345DBB">
        <w:rPr>
          <w:color w:val="000000" w:themeColor="text1"/>
        </w:rPr>
        <w:lastRenderedPageBreak/>
        <w:t>Fletëparaqitjen</w:t>
      </w:r>
      <w:r w:rsidR="00D11B0F" w:rsidRPr="00345DBB">
        <w:rPr>
          <w:color w:val="000000" w:themeColor="text1"/>
        </w:rPr>
        <w:t xml:space="preserve"> e plotësuar, e cila shkarkohet gjatë aplikimit </w:t>
      </w:r>
      <w:proofErr w:type="spellStart"/>
      <w:r w:rsidR="00D11B0F" w:rsidRPr="00345DBB">
        <w:rPr>
          <w:color w:val="000000" w:themeColor="text1"/>
        </w:rPr>
        <w:t>online</w:t>
      </w:r>
      <w:proofErr w:type="spellEnd"/>
      <w:r w:rsidR="00D11B0F" w:rsidRPr="00345DBB">
        <w:rPr>
          <w:color w:val="000000" w:themeColor="text1"/>
        </w:rPr>
        <w:t xml:space="preserve"> nga interneti: </w:t>
      </w:r>
      <w:proofErr w:type="spellStart"/>
      <w:r w:rsidR="00D11B0F" w:rsidRPr="00345DBB">
        <w:rPr>
          <w:color w:val="000000" w:themeColor="text1"/>
        </w:rPr>
        <w:t>linku</w:t>
      </w:r>
      <w:proofErr w:type="spellEnd"/>
      <w:r w:rsidR="00D11B0F" w:rsidRPr="00345DBB">
        <w:rPr>
          <w:color w:val="000000" w:themeColor="text1"/>
        </w:rPr>
        <w:t xml:space="preserve"> për aplikim </w:t>
      </w:r>
      <w:proofErr w:type="spellStart"/>
      <w:r w:rsidR="00D11B0F" w:rsidRPr="00345DBB">
        <w:rPr>
          <w:color w:val="000000" w:themeColor="text1"/>
        </w:rPr>
        <w:t>online</w:t>
      </w:r>
      <w:proofErr w:type="spellEnd"/>
      <w:r w:rsidR="00D11B0F" w:rsidRPr="00345DBB">
        <w:rPr>
          <w:color w:val="000000" w:themeColor="text1"/>
        </w:rPr>
        <w:t xml:space="preserve"> p</w:t>
      </w:r>
      <w:r w:rsidR="00705146" w:rsidRPr="00345DBB">
        <w:rPr>
          <w:color w:val="000000" w:themeColor="text1"/>
        </w:rPr>
        <w:t xml:space="preserve">ërmes internetit është </w:t>
      </w:r>
      <w:hyperlink r:id="rId7" w:history="1">
        <w:r w:rsidR="00705146" w:rsidRPr="00345DBB">
          <w:rPr>
            <w:rStyle w:val="Hyperlink"/>
            <w:b/>
            <w:color w:val="000000" w:themeColor="text1"/>
            <w:sz w:val="20"/>
            <w:szCs w:val="20"/>
          </w:rPr>
          <w:t>www.ushaf.net/apliko</w:t>
        </w:r>
      </w:hyperlink>
    </w:p>
    <w:p w14:paraId="2BFFD4B9" w14:textId="63DA43A6" w:rsidR="00D11B0F" w:rsidRPr="00345DBB" w:rsidRDefault="00D11B0F" w:rsidP="00D11B0F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Ekstraktin e lindjes </w:t>
      </w:r>
      <w:r w:rsidR="00DE7F01">
        <w:rPr>
          <w:color w:val="000000" w:themeColor="text1"/>
        </w:rPr>
        <w:t>(</w:t>
      </w:r>
      <w:r w:rsidRPr="00345DBB">
        <w:rPr>
          <w:color w:val="000000" w:themeColor="text1"/>
        </w:rPr>
        <w:t>origjinal</w:t>
      </w:r>
      <w:r w:rsidR="00DE7F01">
        <w:rPr>
          <w:color w:val="000000" w:themeColor="text1"/>
        </w:rPr>
        <w:t>), jo më të vjetër se 6 (gjashtë) muaj</w:t>
      </w:r>
      <w:r w:rsidR="00862151" w:rsidRPr="00345DBB">
        <w:rPr>
          <w:color w:val="000000" w:themeColor="text1"/>
        </w:rPr>
        <w:t>;</w:t>
      </w:r>
    </w:p>
    <w:p w14:paraId="2BFFD4BA" w14:textId="70B6DC99" w:rsidR="00D11B0F" w:rsidRPr="00345DBB" w:rsidRDefault="00423228" w:rsidP="00D11B0F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Diplomën ose </w:t>
      </w:r>
      <w:proofErr w:type="spellStart"/>
      <w:r w:rsidRPr="00345DBB">
        <w:rPr>
          <w:color w:val="000000" w:themeColor="text1"/>
        </w:rPr>
        <w:t>ç</w:t>
      </w:r>
      <w:r w:rsidR="00D11B0F" w:rsidRPr="00345DBB">
        <w:rPr>
          <w:color w:val="000000" w:themeColor="text1"/>
        </w:rPr>
        <w:t>ertifikatën</w:t>
      </w:r>
      <w:proofErr w:type="spellEnd"/>
      <w:r w:rsidR="00D11B0F" w:rsidRPr="00345DBB">
        <w:rPr>
          <w:color w:val="000000" w:themeColor="text1"/>
        </w:rPr>
        <w:t xml:space="preserve"> e diplomimit</w:t>
      </w:r>
      <w:r w:rsidRPr="00345DBB">
        <w:rPr>
          <w:color w:val="000000" w:themeColor="text1"/>
        </w:rPr>
        <w:t xml:space="preserve"> </w:t>
      </w:r>
      <w:r w:rsidR="0022372D">
        <w:rPr>
          <w:color w:val="000000" w:themeColor="text1"/>
        </w:rPr>
        <w:t xml:space="preserve">të studimeve </w:t>
      </w:r>
      <w:proofErr w:type="spellStart"/>
      <w:r w:rsidR="0022372D">
        <w:rPr>
          <w:color w:val="000000" w:themeColor="text1"/>
        </w:rPr>
        <w:t>bachelor</w:t>
      </w:r>
      <w:proofErr w:type="spellEnd"/>
      <w:r w:rsidR="0022372D">
        <w:rPr>
          <w:color w:val="000000" w:themeColor="text1"/>
        </w:rPr>
        <w:t xml:space="preserve">-themelore </w:t>
      </w:r>
      <w:proofErr w:type="spellStart"/>
      <w:r w:rsidRPr="00345DBB">
        <w:rPr>
          <w:color w:val="000000" w:themeColor="text1"/>
        </w:rPr>
        <w:t>orgjinale</w:t>
      </w:r>
      <w:proofErr w:type="spellEnd"/>
      <w:r w:rsidRPr="00345DBB">
        <w:rPr>
          <w:color w:val="000000" w:themeColor="text1"/>
        </w:rPr>
        <w:t xml:space="preserve"> ose të </w:t>
      </w:r>
      <w:proofErr w:type="spellStart"/>
      <w:r w:rsidRPr="00345DBB">
        <w:rPr>
          <w:color w:val="000000" w:themeColor="text1"/>
        </w:rPr>
        <w:t>noterizuar</w:t>
      </w:r>
      <w:proofErr w:type="spellEnd"/>
      <w:r w:rsidR="00862151" w:rsidRPr="00345DBB">
        <w:rPr>
          <w:color w:val="000000" w:themeColor="text1"/>
        </w:rPr>
        <w:t>;</w:t>
      </w:r>
    </w:p>
    <w:p w14:paraId="046DBC02" w14:textId="1FC4BBB2" w:rsidR="00443DF4" w:rsidRPr="00345DBB" w:rsidRDefault="00443DF4" w:rsidP="00D11B0F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proofErr w:type="spellStart"/>
      <w:r w:rsidRPr="00345DBB">
        <w:rPr>
          <w:color w:val="000000" w:themeColor="text1"/>
        </w:rPr>
        <w:t>Çertifikat</w:t>
      </w:r>
      <w:r w:rsidR="00D2341E">
        <w:rPr>
          <w:color w:val="000000" w:themeColor="text1"/>
        </w:rPr>
        <w:t>ë</w:t>
      </w:r>
      <w:r w:rsidRPr="00345DBB">
        <w:rPr>
          <w:color w:val="000000" w:themeColor="text1"/>
        </w:rPr>
        <w:t>n</w:t>
      </w:r>
      <w:proofErr w:type="spellEnd"/>
      <w:r w:rsidRPr="00345DBB">
        <w:rPr>
          <w:color w:val="000000" w:themeColor="text1"/>
        </w:rPr>
        <w:t xml:space="preserve"> e notave </w:t>
      </w:r>
      <w:r w:rsidR="0022372D">
        <w:rPr>
          <w:color w:val="000000" w:themeColor="text1"/>
        </w:rPr>
        <w:t xml:space="preserve">nga studimet </w:t>
      </w:r>
      <w:proofErr w:type="spellStart"/>
      <w:r w:rsidR="0022372D">
        <w:rPr>
          <w:color w:val="000000" w:themeColor="text1"/>
        </w:rPr>
        <w:t>bachelor</w:t>
      </w:r>
      <w:proofErr w:type="spellEnd"/>
      <w:r w:rsidR="0022372D">
        <w:rPr>
          <w:color w:val="000000" w:themeColor="text1"/>
        </w:rPr>
        <w:t xml:space="preserve">-themelore </w:t>
      </w:r>
      <w:proofErr w:type="spellStart"/>
      <w:r w:rsidRPr="00345DBB">
        <w:rPr>
          <w:color w:val="000000" w:themeColor="text1"/>
        </w:rPr>
        <w:t>orgjinale</w:t>
      </w:r>
      <w:proofErr w:type="spellEnd"/>
      <w:r w:rsidRPr="00345DBB">
        <w:rPr>
          <w:color w:val="000000" w:themeColor="text1"/>
        </w:rPr>
        <w:t xml:space="preserve"> ose të </w:t>
      </w:r>
      <w:proofErr w:type="spellStart"/>
      <w:r w:rsidRPr="00345DBB">
        <w:rPr>
          <w:color w:val="000000" w:themeColor="text1"/>
        </w:rPr>
        <w:t>noterizuar</w:t>
      </w:r>
      <w:proofErr w:type="spellEnd"/>
      <w:r w:rsidR="00862151" w:rsidRPr="00345DBB">
        <w:rPr>
          <w:color w:val="000000" w:themeColor="text1"/>
        </w:rPr>
        <w:t>;</w:t>
      </w:r>
    </w:p>
    <w:p w14:paraId="2BFFD4BB" w14:textId="5E6F1778" w:rsidR="00B2357D" w:rsidRPr="00345DBB" w:rsidRDefault="003B2D62" w:rsidP="00FD2D47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345DBB">
        <w:rPr>
          <w:color w:val="000000" w:themeColor="text1"/>
        </w:rPr>
        <w:t>Dëshminë e akreditimit të I</w:t>
      </w:r>
      <w:r w:rsidR="00D11B0F" w:rsidRPr="00345DBB">
        <w:rPr>
          <w:color w:val="000000" w:themeColor="text1"/>
        </w:rPr>
        <w:t>ns</w:t>
      </w:r>
      <w:r w:rsidRPr="00345DBB">
        <w:rPr>
          <w:color w:val="000000" w:themeColor="text1"/>
        </w:rPr>
        <w:t>titucioneve të Arsimit të L</w:t>
      </w:r>
      <w:r w:rsidR="003368BA" w:rsidRPr="00345DBB">
        <w:rPr>
          <w:color w:val="000000" w:themeColor="text1"/>
        </w:rPr>
        <w:t>artë</w:t>
      </w:r>
      <w:r w:rsidRPr="00345DBB">
        <w:rPr>
          <w:color w:val="000000" w:themeColor="text1"/>
        </w:rPr>
        <w:t xml:space="preserve"> në Kosovë</w:t>
      </w:r>
      <w:r w:rsidR="00862151" w:rsidRPr="00345DBB">
        <w:rPr>
          <w:color w:val="000000" w:themeColor="text1"/>
        </w:rPr>
        <w:t>;</w:t>
      </w:r>
      <w:r w:rsidR="003368BA" w:rsidRPr="00345DBB">
        <w:rPr>
          <w:color w:val="000000" w:themeColor="text1"/>
        </w:rPr>
        <w:t xml:space="preserve"> </w:t>
      </w:r>
    </w:p>
    <w:p w14:paraId="2BFFD4BC" w14:textId="731F64B0" w:rsidR="003368BA" w:rsidRDefault="00423228" w:rsidP="00FD2D47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345DBB">
        <w:rPr>
          <w:color w:val="000000" w:themeColor="text1"/>
        </w:rPr>
        <w:t>Vendimin e nostrifikimit</w:t>
      </w:r>
      <w:r w:rsidR="0047546D" w:rsidRPr="00345DBB">
        <w:rPr>
          <w:color w:val="000000" w:themeColor="text1"/>
        </w:rPr>
        <w:t>, të cilin</w:t>
      </w:r>
      <w:r w:rsidRPr="00345DBB">
        <w:rPr>
          <w:color w:val="000000" w:themeColor="text1"/>
        </w:rPr>
        <w:t xml:space="preserve"> </w:t>
      </w:r>
      <w:r w:rsidR="0047546D" w:rsidRPr="00345DBB">
        <w:rPr>
          <w:color w:val="000000" w:themeColor="text1"/>
        </w:rPr>
        <w:t xml:space="preserve">duhet ta sjellin </w:t>
      </w:r>
      <w:r w:rsidR="00D11B0F" w:rsidRPr="00345DBB">
        <w:rPr>
          <w:color w:val="000000" w:themeColor="text1"/>
        </w:rPr>
        <w:t>kandidatët që kanë pë</w:t>
      </w:r>
      <w:r w:rsidR="0047546D" w:rsidRPr="00345DBB">
        <w:rPr>
          <w:color w:val="000000" w:themeColor="text1"/>
        </w:rPr>
        <w:t xml:space="preserve">rfunduar studimet </w:t>
      </w:r>
      <w:proofErr w:type="spellStart"/>
      <w:r w:rsidR="0022372D">
        <w:rPr>
          <w:color w:val="000000" w:themeColor="text1"/>
        </w:rPr>
        <w:t>bachelor</w:t>
      </w:r>
      <w:proofErr w:type="spellEnd"/>
      <w:r w:rsidR="0022372D">
        <w:rPr>
          <w:color w:val="000000" w:themeColor="text1"/>
        </w:rPr>
        <w:t xml:space="preserve">-themelore </w:t>
      </w:r>
      <w:r w:rsidR="0047546D" w:rsidRPr="00345DBB">
        <w:rPr>
          <w:color w:val="000000" w:themeColor="text1"/>
        </w:rPr>
        <w:t>jashtë vendit</w:t>
      </w:r>
      <w:r w:rsidR="00862151" w:rsidRPr="00345DBB">
        <w:rPr>
          <w:color w:val="000000" w:themeColor="text1"/>
        </w:rPr>
        <w:t>;</w:t>
      </w:r>
    </w:p>
    <w:p w14:paraId="4B3F43F4" w14:textId="77777777" w:rsidR="00B55FD0" w:rsidRPr="00345DBB" w:rsidRDefault="00B55FD0" w:rsidP="00B55FD0">
      <w:pPr>
        <w:pStyle w:val="ListParagraph"/>
        <w:ind w:left="1080"/>
        <w:jc w:val="both"/>
        <w:rPr>
          <w:color w:val="000000" w:themeColor="text1"/>
        </w:rPr>
      </w:pPr>
    </w:p>
    <w:p w14:paraId="0C3D55A4" w14:textId="1666AFDF" w:rsidR="00B55FD0" w:rsidRPr="00B55FD0" w:rsidRDefault="00B55FD0" w:rsidP="00B55FD0">
      <w:pPr>
        <w:tabs>
          <w:tab w:val="left" w:pos="851"/>
          <w:tab w:val="left" w:pos="1134"/>
        </w:tabs>
        <w:jc w:val="both"/>
        <w:rPr>
          <w:iCs/>
          <w:color w:val="FF0000"/>
        </w:rPr>
      </w:pPr>
      <w:proofErr w:type="spellStart"/>
      <w:r w:rsidRPr="00B55FD0">
        <w:rPr>
          <w:iCs/>
        </w:rPr>
        <w:t>Konform</w:t>
      </w:r>
      <w:proofErr w:type="spellEnd"/>
      <w:r w:rsidRPr="00B55FD0">
        <w:rPr>
          <w:iCs/>
        </w:rPr>
        <w:t xml:space="preserve"> Udhëzimit Administrativ (UA)</w:t>
      </w:r>
      <w:r w:rsidRPr="00B55FD0">
        <w:rPr>
          <w:iCs/>
          <w:color w:val="000000"/>
        </w:rPr>
        <w:t xml:space="preserve"> nr. 09/2021 të MASHTI, kandidatët që aplikojnë për studimet </w:t>
      </w:r>
      <w:proofErr w:type="spellStart"/>
      <w:r>
        <w:rPr>
          <w:iCs/>
          <w:color w:val="000000"/>
        </w:rPr>
        <w:t>master</w:t>
      </w:r>
      <w:proofErr w:type="spellEnd"/>
      <w:r w:rsidRPr="00B55FD0">
        <w:rPr>
          <w:iCs/>
          <w:color w:val="000000"/>
        </w:rPr>
        <w:t>, lirohen nga pagesa për aplikim.</w:t>
      </w:r>
    </w:p>
    <w:p w14:paraId="2BFFD4BE" w14:textId="77777777" w:rsidR="003368BA" w:rsidRPr="00345DBB" w:rsidRDefault="003368BA" w:rsidP="0047546D">
      <w:pPr>
        <w:ind w:left="720"/>
        <w:jc w:val="both"/>
        <w:rPr>
          <w:color w:val="000000" w:themeColor="text1"/>
        </w:rPr>
      </w:pPr>
    </w:p>
    <w:p w14:paraId="2BFFD4C0" w14:textId="24F61B6F" w:rsidR="00D11B0F" w:rsidRPr="00345DBB" w:rsidRDefault="002234D7" w:rsidP="002234D7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345DBB">
        <w:rPr>
          <w:b/>
          <w:color w:val="000000" w:themeColor="text1"/>
        </w:rPr>
        <w:t xml:space="preserve">Shpallja e </w:t>
      </w:r>
      <w:proofErr w:type="spellStart"/>
      <w:r w:rsidRPr="00345DBB">
        <w:rPr>
          <w:b/>
          <w:color w:val="000000" w:themeColor="text1"/>
        </w:rPr>
        <w:t>rrezultate</w:t>
      </w:r>
      <w:r w:rsidR="0047546D" w:rsidRPr="00345DBB">
        <w:rPr>
          <w:b/>
          <w:color w:val="000000" w:themeColor="text1"/>
        </w:rPr>
        <w:t>ve</w:t>
      </w:r>
      <w:proofErr w:type="spellEnd"/>
      <w:r w:rsidR="0047546D" w:rsidRPr="00345DBB">
        <w:rPr>
          <w:b/>
          <w:color w:val="000000" w:themeColor="text1"/>
        </w:rPr>
        <w:t xml:space="preserve"> preliminare bëhet më së voni</w:t>
      </w:r>
      <w:r w:rsidRPr="00345DBB">
        <w:rPr>
          <w:b/>
          <w:color w:val="000000" w:themeColor="text1"/>
        </w:rPr>
        <w:t xml:space="preserve"> deri më </w:t>
      </w:r>
      <w:r w:rsidR="00E5219E" w:rsidRPr="00C14AE1">
        <w:rPr>
          <w:b/>
        </w:rPr>
        <w:t>08</w:t>
      </w:r>
      <w:r w:rsidR="0007572F" w:rsidRPr="00C14AE1">
        <w:rPr>
          <w:b/>
        </w:rPr>
        <w:t>.0</w:t>
      </w:r>
      <w:r w:rsidR="00E5219E" w:rsidRPr="00C14AE1">
        <w:rPr>
          <w:b/>
        </w:rPr>
        <w:t>9</w:t>
      </w:r>
      <w:r w:rsidR="0007572F" w:rsidRPr="00C14AE1">
        <w:rPr>
          <w:b/>
        </w:rPr>
        <w:t>.202</w:t>
      </w:r>
      <w:r w:rsidR="00D2341E" w:rsidRPr="00C14AE1">
        <w:rPr>
          <w:b/>
        </w:rPr>
        <w:t>3</w:t>
      </w:r>
      <w:r w:rsidR="0047546D" w:rsidRPr="00345DBB">
        <w:rPr>
          <w:b/>
          <w:color w:val="000000" w:themeColor="text1"/>
        </w:rPr>
        <w:t>, ndërsa rezultatet pë</w:t>
      </w:r>
      <w:r w:rsidRPr="00345DBB">
        <w:rPr>
          <w:b/>
          <w:color w:val="000000" w:themeColor="text1"/>
        </w:rPr>
        <w:t xml:space="preserve">rfundimtare shpallen </w:t>
      </w:r>
      <w:r w:rsidR="0047546D" w:rsidRPr="00345DBB">
        <w:rPr>
          <w:b/>
          <w:color w:val="000000" w:themeColor="text1"/>
        </w:rPr>
        <w:t xml:space="preserve">më </w:t>
      </w:r>
      <w:r w:rsidR="00E5219E" w:rsidRPr="00C14AE1">
        <w:rPr>
          <w:b/>
        </w:rPr>
        <w:t>12</w:t>
      </w:r>
      <w:r w:rsidR="0007572F" w:rsidRPr="00C14AE1">
        <w:rPr>
          <w:b/>
        </w:rPr>
        <w:t>.0</w:t>
      </w:r>
      <w:r w:rsidR="00E5219E" w:rsidRPr="00C14AE1">
        <w:rPr>
          <w:b/>
        </w:rPr>
        <w:t>9</w:t>
      </w:r>
      <w:r w:rsidR="0007572F" w:rsidRPr="00C14AE1">
        <w:rPr>
          <w:b/>
        </w:rPr>
        <w:t>.202</w:t>
      </w:r>
      <w:r w:rsidR="00D2341E" w:rsidRPr="00C14AE1">
        <w:rPr>
          <w:b/>
        </w:rPr>
        <w:t>3</w:t>
      </w:r>
      <w:r w:rsidRPr="00C14AE1">
        <w:rPr>
          <w:b/>
        </w:rPr>
        <w:t xml:space="preserve"> </w:t>
      </w:r>
      <w:r w:rsidRPr="00345DBB">
        <w:rPr>
          <w:b/>
          <w:color w:val="000000" w:themeColor="text1"/>
        </w:rPr>
        <w:t>në fakultetet përkatëse, si dhe në ueb-faqen e Universitetit</w:t>
      </w:r>
      <w:r w:rsidR="0047546D" w:rsidRPr="00345DBB">
        <w:rPr>
          <w:b/>
          <w:color w:val="000000" w:themeColor="text1"/>
        </w:rPr>
        <w:t>.</w:t>
      </w:r>
    </w:p>
    <w:p w14:paraId="2BFFD4C1" w14:textId="77777777" w:rsidR="002234D7" w:rsidRPr="00345DBB" w:rsidRDefault="002234D7" w:rsidP="002234D7">
      <w:pPr>
        <w:pStyle w:val="ListParagraph"/>
        <w:ind w:left="360"/>
        <w:jc w:val="both"/>
        <w:rPr>
          <w:color w:val="000000" w:themeColor="text1"/>
        </w:rPr>
      </w:pPr>
    </w:p>
    <w:p w14:paraId="2BFFD4C2" w14:textId="77777777" w:rsidR="00D11B0F" w:rsidRPr="00345DBB" w:rsidRDefault="00D11B0F" w:rsidP="00773150">
      <w:pPr>
        <w:pStyle w:val="ListParagraph"/>
        <w:numPr>
          <w:ilvl w:val="0"/>
          <w:numId w:val="2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345DBB">
        <w:rPr>
          <w:b/>
          <w:color w:val="000000" w:themeColor="text1"/>
          <w:sz w:val="28"/>
          <w:szCs w:val="28"/>
        </w:rPr>
        <w:t>E DREJTA E ANKESËS DHE AFATI PËR ANKESË</w:t>
      </w:r>
    </w:p>
    <w:p w14:paraId="2BFFD4C3" w14:textId="77777777" w:rsidR="00D11B0F" w:rsidRPr="00345DBB" w:rsidRDefault="00D11B0F" w:rsidP="00D11B0F">
      <w:pPr>
        <w:pStyle w:val="ListParagraph"/>
        <w:ind w:left="1080"/>
        <w:rPr>
          <w:b/>
          <w:color w:val="000000" w:themeColor="text1"/>
        </w:rPr>
      </w:pPr>
    </w:p>
    <w:p w14:paraId="2BFFD4C4" w14:textId="5298DB00" w:rsidR="00D11B0F" w:rsidRPr="00345DBB" w:rsidRDefault="00D11B0F" w:rsidP="00D11B0F">
      <w:pPr>
        <w:jc w:val="both"/>
        <w:rPr>
          <w:color w:val="000000" w:themeColor="text1"/>
        </w:rPr>
      </w:pPr>
      <w:r w:rsidRPr="00345DBB">
        <w:rPr>
          <w:color w:val="000000" w:themeColor="text1"/>
        </w:rPr>
        <w:t>Kandidatët</w:t>
      </w:r>
      <w:r w:rsidR="0047546D" w:rsidRPr="00345DBB">
        <w:rPr>
          <w:color w:val="000000" w:themeColor="text1"/>
        </w:rPr>
        <w:t>,</w:t>
      </w:r>
      <w:r w:rsidRPr="00345DBB">
        <w:rPr>
          <w:color w:val="000000" w:themeColor="text1"/>
        </w:rPr>
        <w:t xml:space="preserve"> të cilët nuk janë pranuar në vitin e parë të studimeve </w:t>
      </w:r>
      <w:proofErr w:type="spellStart"/>
      <w:r w:rsidRPr="00345DBB">
        <w:rPr>
          <w:color w:val="000000" w:themeColor="text1"/>
        </w:rPr>
        <w:t>master</w:t>
      </w:r>
      <w:proofErr w:type="spellEnd"/>
      <w:r w:rsidRPr="00345DBB">
        <w:rPr>
          <w:color w:val="000000" w:themeColor="text1"/>
        </w:rPr>
        <w:t xml:space="preserve">, mund të ankohen kundër vendimit </w:t>
      </w:r>
      <w:r w:rsidR="002234D7" w:rsidRPr="00345DBB">
        <w:rPr>
          <w:color w:val="000000" w:themeColor="text1"/>
        </w:rPr>
        <w:t>pas shpalljes së rezultateve</w:t>
      </w:r>
      <w:r w:rsidR="00B2357D" w:rsidRPr="00345DBB">
        <w:rPr>
          <w:color w:val="000000" w:themeColor="text1"/>
        </w:rPr>
        <w:t xml:space="preserve"> preliminar</w:t>
      </w:r>
      <w:r w:rsidRPr="00345DBB">
        <w:rPr>
          <w:color w:val="000000" w:themeColor="text1"/>
        </w:rPr>
        <w:t xml:space="preserve">, përkatësisht </w:t>
      </w:r>
      <w:r w:rsidR="008F10E7" w:rsidRPr="00345DBB">
        <w:rPr>
          <w:color w:val="000000" w:themeColor="text1"/>
        </w:rPr>
        <w:t>në datën</w:t>
      </w:r>
      <w:r w:rsidRPr="00345DBB">
        <w:rPr>
          <w:color w:val="000000" w:themeColor="text1"/>
        </w:rPr>
        <w:t xml:space="preserve"> </w:t>
      </w:r>
      <w:r w:rsidR="00E5219E" w:rsidRPr="00C14AE1">
        <w:rPr>
          <w:b/>
        </w:rPr>
        <w:t>11.09</w:t>
      </w:r>
      <w:r w:rsidR="00E55964" w:rsidRPr="00C14AE1">
        <w:rPr>
          <w:b/>
        </w:rPr>
        <w:t>.202</w:t>
      </w:r>
      <w:r w:rsidR="00D2341E" w:rsidRPr="00C14AE1">
        <w:rPr>
          <w:b/>
        </w:rPr>
        <w:t>3</w:t>
      </w:r>
      <w:r w:rsidR="002234D7" w:rsidRPr="00C14AE1">
        <w:t xml:space="preserve"> </w:t>
      </w:r>
      <w:r w:rsidR="002234D7" w:rsidRPr="00345DBB">
        <w:rPr>
          <w:color w:val="000000" w:themeColor="text1"/>
        </w:rPr>
        <w:t xml:space="preserve">nga ora </w:t>
      </w:r>
      <w:r w:rsidR="002234D7" w:rsidRPr="00345DBB">
        <w:rPr>
          <w:b/>
          <w:color w:val="000000" w:themeColor="text1"/>
        </w:rPr>
        <w:t>8:00</w:t>
      </w:r>
      <w:r w:rsidR="003E4063" w:rsidRPr="00345DBB">
        <w:rPr>
          <w:b/>
          <w:color w:val="000000" w:themeColor="text1"/>
        </w:rPr>
        <w:t xml:space="preserve"> </w:t>
      </w:r>
      <w:r w:rsidR="002234D7" w:rsidRPr="00345DBB">
        <w:rPr>
          <w:b/>
          <w:color w:val="000000" w:themeColor="text1"/>
        </w:rPr>
        <w:t>- 16:00</w:t>
      </w:r>
      <w:r w:rsidR="007F0376" w:rsidRPr="00345DBB">
        <w:rPr>
          <w:color w:val="000000" w:themeColor="text1"/>
        </w:rPr>
        <w:t xml:space="preserve"> </w:t>
      </w:r>
      <w:r w:rsidRPr="00345DBB">
        <w:rPr>
          <w:color w:val="000000" w:themeColor="text1"/>
        </w:rPr>
        <w:t xml:space="preserve">në </w:t>
      </w:r>
      <w:r w:rsidR="0047546D" w:rsidRPr="00345DBB">
        <w:rPr>
          <w:color w:val="000000" w:themeColor="text1"/>
        </w:rPr>
        <w:t>Administratë</w:t>
      </w:r>
      <w:r w:rsidR="002234D7" w:rsidRPr="00345DBB">
        <w:rPr>
          <w:color w:val="000000" w:themeColor="text1"/>
        </w:rPr>
        <w:t>n Qendrore</w:t>
      </w:r>
      <w:r w:rsidR="007F0376" w:rsidRPr="00345DBB">
        <w:rPr>
          <w:color w:val="000000" w:themeColor="text1"/>
        </w:rPr>
        <w:t>.</w:t>
      </w:r>
      <w:r w:rsidR="0047546D" w:rsidRPr="00345DBB">
        <w:rPr>
          <w:color w:val="000000" w:themeColor="text1"/>
        </w:rPr>
        <w:t xml:space="preserve"> </w:t>
      </w:r>
      <w:r w:rsidRPr="00345DBB">
        <w:rPr>
          <w:color w:val="000000" w:themeColor="text1"/>
        </w:rPr>
        <w:t>Vendimi përfundimtar rreth ankesës merre</w:t>
      </w:r>
      <w:r w:rsidR="007F0376" w:rsidRPr="00345DBB">
        <w:rPr>
          <w:color w:val="000000" w:themeColor="text1"/>
        </w:rPr>
        <w:t>t</w:t>
      </w:r>
      <w:r w:rsidRPr="00345DBB">
        <w:rPr>
          <w:color w:val="000000" w:themeColor="text1"/>
        </w:rPr>
        <w:t xml:space="preserve"> nga </w:t>
      </w:r>
      <w:r w:rsidR="00541106" w:rsidRPr="00345DBB">
        <w:rPr>
          <w:color w:val="000000" w:themeColor="text1"/>
        </w:rPr>
        <w:t>Komisioni për Shqyrtimin e Ankesave</w:t>
      </w:r>
      <w:r w:rsidRPr="00345DBB">
        <w:rPr>
          <w:color w:val="000000" w:themeColor="text1"/>
        </w:rPr>
        <w:t>.</w:t>
      </w:r>
    </w:p>
    <w:p w14:paraId="2BFFD4C5" w14:textId="77777777" w:rsidR="00D11B0F" w:rsidRPr="00345DBB" w:rsidRDefault="00D11B0F" w:rsidP="00D11B0F">
      <w:pPr>
        <w:jc w:val="both"/>
        <w:rPr>
          <w:color w:val="000000" w:themeColor="text1"/>
        </w:rPr>
      </w:pPr>
    </w:p>
    <w:p w14:paraId="2BFFD4C6" w14:textId="16119315" w:rsidR="00D11B0F" w:rsidRPr="00345DBB" w:rsidRDefault="00D11B0F" w:rsidP="007F0376">
      <w:pPr>
        <w:jc w:val="both"/>
        <w:rPr>
          <w:color w:val="000000" w:themeColor="text1"/>
        </w:rPr>
      </w:pPr>
      <w:r w:rsidRPr="00345DBB">
        <w:rPr>
          <w:color w:val="000000" w:themeColor="text1"/>
        </w:rPr>
        <w:t>Kandidatët</w:t>
      </w:r>
      <w:r w:rsidR="0047546D" w:rsidRPr="00345DBB">
        <w:rPr>
          <w:color w:val="000000" w:themeColor="text1"/>
        </w:rPr>
        <w:t>,</w:t>
      </w:r>
      <w:r w:rsidRPr="00345DBB">
        <w:rPr>
          <w:color w:val="000000" w:themeColor="text1"/>
        </w:rPr>
        <w:t xml:space="preserve"> të cilët nuk janë pranuar</w:t>
      </w:r>
      <w:r w:rsidR="0047546D" w:rsidRPr="00345DBB">
        <w:rPr>
          <w:color w:val="000000" w:themeColor="text1"/>
        </w:rPr>
        <w:t>,</w:t>
      </w:r>
      <w:r w:rsidRPr="00345DBB">
        <w:rPr>
          <w:color w:val="000000" w:themeColor="text1"/>
        </w:rPr>
        <w:t xml:space="preserve"> mund t</w:t>
      </w:r>
      <w:r w:rsidR="0047546D" w:rsidRPr="00345DBB">
        <w:rPr>
          <w:color w:val="000000" w:themeColor="text1"/>
        </w:rPr>
        <w:t>’i tërheqin</w:t>
      </w:r>
      <w:r w:rsidRPr="00345DBB">
        <w:rPr>
          <w:color w:val="000000" w:themeColor="text1"/>
        </w:rPr>
        <w:t xml:space="preserve"> dokumentet e tyre në Administratën Q</w:t>
      </w:r>
      <w:r w:rsidR="007F0376" w:rsidRPr="00345DBB">
        <w:rPr>
          <w:color w:val="000000" w:themeColor="text1"/>
        </w:rPr>
        <w:t>e</w:t>
      </w:r>
      <w:r w:rsidRPr="00345DBB">
        <w:rPr>
          <w:color w:val="000000" w:themeColor="text1"/>
        </w:rPr>
        <w:t xml:space="preserve">ndrore të </w:t>
      </w:r>
      <w:proofErr w:type="spellStart"/>
      <w:r w:rsidRPr="00345DBB">
        <w:rPr>
          <w:color w:val="000000" w:themeColor="text1"/>
        </w:rPr>
        <w:t>UShAF</w:t>
      </w:r>
      <w:proofErr w:type="spellEnd"/>
      <w:r w:rsidRPr="00345DBB">
        <w:rPr>
          <w:color w:val="000000" w:themeColor="text1"/>
        </w:rPr>
        <w:t xml:space="preserve"> me datë </w:t>
      </w:r>
      <w:r w:rsidR="00E5219E" w:rsidRPr="00C14AE1">
        <w:rPr>
          <w:b/>
        </w:rPr>
        <w:t>19</w:t>
      </w:r>
      <w:r w:rsidR="00764320" w:rsidRPr="00C14AE1">
        <w:rPr>
          <w:b/>
        </w:rPr>
        <w:t>.0</w:t>
      </w:r>
      <w:r w:rsidR="00E5219E" w:rsidRPr="00C14AE1">
        <w:rPr>
          <w:b/>
        </w:rPr>
        <w:t>9</w:t>
      </w:r>
      <w:r w:rsidR="00764320" w:rsidRPr="00C14AE1">
        <w:rPr>
          <w:b/>
        </w:rPr>
        <w:t>.202</w:t>
      </w:r>
      <w:r w:rsidR="00D2341E" w:rsidRPr="00C14AE1">
        <w:rPr>
          <w:b/>
        </w:rPr>
        <w:t>3</w:t>
      </w:r>
      <w:r w:rsidR="003E4063" w:rsidRPr="00C14AE1">
        <w:t>.</w:t>
      </w:r>
    </w:p>
    <w:p w14:paraId="2BFFD4C7" w14:textId="77777777" w:rsidR="007F0376" w:rsidRPr="00345DBB" w:rsidRDefault="007F0376" w:rsidP="007F0376">
      <w:pPr>
        <w:jc w:val="both"/>
        <w:rPr>
          <w:color w:val="000000" w:themeColor="text1"/>
        </w:rPr>
      </w:pPr>
    </w:p>
    <w:p w14:paraId="2BFFD4C8" w14:textId="77777777" w:rsidR="007F0376" w:rsidRPr="00345DBB" w:rsidRDefault="007F0376" w:rsidP="00773150">
      <w:pPr>
        <w:pStyle w:val="ListParagraph"/>
        <w:numPr>
          <w:ilvl w:val="0"/>
          <w:numId w:val="2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345DBB">
        <w:rPr>
          <w:b/>
          <w:color w:val="000000" w:themeColor="text1"/>
          <w:sz w:val="28"/>
          <w:szCs w:val="28"/>
        </w:rPr>
        <w:t>REGJISTRIMI I KANDIDATËVE TË PRANUAR</w:t>
      </w:r>
    </w:p>
    <w:p w14:paraId="2BFFD4C9" w14:textId="77777777" w:rsidR="007F0376" w:rsidRPr="00345DBB" w:rsidRDefault="007F0376" w:rsidP="007F0376">
      <w:pPr>
        <w:pStyle w:val="ListParagraph"/>
        <w:ind w:left="1080"/>
        <w:jc w:val="both"/>
        <w:rPr>
          <w:color w:val="000000" w:themeColor="text1"/>
        </w:rPr>
      </w:pPr>
    </w:p>
    <w:p w14:paraId="2BFFD4CA" w14:textId="3F7E9C60" w:rsidR="00D11B0F" w:rsidRPr="00345DBB" w:rsidRDefault="00D11B0F" w:rsidP="00D11B0F">
      <w:pPr>
        <w:pStyle w:val="ListParagraph"/>
        <w:numPr>
          <w:ilvl w:val="0"/>
          <w:numId w:val="7"/>
        </w:numPr>
        <w:ind w:left="360"/>
        <w:jc w:val="both"/>
        <w:rPr>
          <w:color w:val="000000" w:themeColor="text1"/>
        </w:rPr>
      </w:pPr>
      <w:r w:rsidRPr="00345DBB">
        <w:rPr>
          <w:color w:val="000000" w:themeColor="text1"/>
        </w:rPr>
        <w:t>Regjistrimi dhe fotografimi i studentëve të pranuar në vitin e parë bëhet në Administ</w:t>
      </w:r>
      <w:r w:rsidR="00541106" w:rsidRPr="00345DBB">
        <w:rPr>
          <w:color w:val="000000" w:themeColor="text1"/>
        </w:rPr>
        <w:t>ratën Q</w:t>
      </w:r>
      <w:r w:rsidR="0047546D" w:rsidRPr="00345DBB">
        <w:rPr>
          <w:color w:val="000000" w:themeColor="text1"/>
        </w:rPr>
        <w:t>endrore të Universitetit me datë</w:t>
      </w:r>
      <w:r w:rsidR="00541106" w:rsidRPr="00345DBB">
        <w:rPr>
          <w:color w:val="000000" w:themeColor="text1"/>
        </w:rPr>
        <w:t xml:space="preserve"> </w:t>
      </w:r>
      <w:r w:rsidR="00E5219E" w:rsidRPr="00C14AE1">
        <w:rPr>
          <w:b/>
          <w:bCs/>
        </w:rPr>
        <w:t>13</w:t>
      </w:r>
      <w:r w:rsidR="00764320" w:rsidRPr="00C14AE1">
        <w:rPr>
          <w:b/>
          <w:bCs/>
        </w:rPr>
        <w:t>.0</w:t>
      </w:r>
      <w:r w:rsidR="00E5219E" w:rsidRPr="00C14AE1">
        <w:rPr>
          <w:b/>
          <w:bCs/>
        </w:rPr>
        <w:t>9</w:t>
      </w:r>
      <w:r w:rsidR="00764320" w:rsidRPr="00C14AE1">
        <w:rPr>
          <w:b/>
          <w:bCs/>
        </w:rPr>
        <w:t>.202</w:t>
      </w:r>
      <w:r w:rsidR="00D2341E" w:rsidRPr="00C14AE1">
        <w:rPr>
          <w:b/>
          <w:bCs/>
        </w:rPr>
        <w:t>3</w:t>
      </w:r>
      <w:r w:rsidR="003E4063" w:rsidRPr="00C14AE1">
        <w:t xml:space="preserve"> dhe </w:t>
      </w:r>
      <w:r w:rsidR="00E5219E" w:rsidRPr="00C14AE1">
        <w:rPr>
          <w:b/>
          <w:bCs/>
        </w:rPr>
        <w:t>1</w:t>
      </w:r>
      <w:r w:rsidR="00356F5D" w:rsidRPr="00C14AE1">
        <w:rPr>
          <w:b/>
          <w:bCs/>
        </w:rPr>
        <w:t>4</w:t>
      </w:r>
      <w:r w:rsidR="00E5219E" w:rsidRPr="00C14AE1">
        <w:rPr>
          <w:b/>
          <w:bCs/>
        </w:rPr>
        <w:t>.09</w:t>
      </w:r>
      <w:r w:rsidR="00764320" w:rsidRPr="00C14AE1">
        <w:rPr>
          <w:b/>
          <w:bCs/>
        </w:rPr>
        <w:t>.202</w:t>
      </w:r>
      <w:r w:rsidR="00D2341E" w:rsidRPr="00C14AE1">
        <w:rPr>
          <w:b/>
          <w:bCs/>
        </w:rPr>
        <w:t>3</w:t>
      </w:r>
      <w:r w:rsidR="00764320" w:rsidRPr="00C14AE1">
        <w:rPr>
          <w:b/>
          <w:bCs/>
        </w:rPr>
        <w:t>.</w:t>
      </w:r>
    </w:p>
    <w:p w14:paraId="799FBA39" w14:textId="77777777" w:rsidR="008F10E7" w:rsidRPr="00345DBB" w:rsidRDefault="008F10E7" w:rsidP="008F10E7">
      <w:pPr>
        <w:pStyle w:val="ListParagraph"/>
        <w:numPr>
          <w:ilvl w:val="0"/>
          <w:numId w:val="7"/>
        </w:numPr>
        <w:ind w:left="360"/>
        <w:jc w:val="both"/>
        <w:rPr>
          <w:color w:val="000000" w:themeColor="text1"/>
        </w:rPr>
      </w:pPr>
      <w:r w:rsidRPr="00345DBB">
        <w:rPr>
          <w:color w:val="000000" w:themeColor="text1"/>
        </w:rPr>
        <w:t>Procesi i regjistrimit të një kandidati të pranuar konsiderohet i përmbyllur në momentin e fotografimit.</w:t>
      </w:r>
    </w:p>
    <w:p w14:paraId="4FDBFBAB" w14:textId="1DE50F54" w:rsidR="008F10E7" w:rsidRPr="00345DBB" w:rsidRDefault="008F10E7" w:rsidP="008F10E7">
      <w:pPr>
        <w:pStyle w:val="ListParagraph"/>
        <w:numPr>
          <w:ilvl w:val="0"/>
          <w:numId w:val="7"/>
        </w:numPr>
        <w:ind w:left="360"/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Kandidatët, të cilët nuk kanë arritur që të regjistrohen brenda afateve të përcaktuara si më sipër, mund të regjistrohen më </w:t>
      </w:r>
      <w:r w:rsidR="00E5219E" w:rsidRPr="00C14AE1">
        <w:rPr>
          <w:b/>
          <w:bCs/>
        </w:rPr>
        <w:t>18</w:t>
      </w:r>
      <w:r w:rsidR="00332B07" w:rsidRPr="00C14AE1">
        <w:rPr>
          <w:b/>
          <w:bCs/>
        </w:rPr>
        <w:t>.</w:t>
      </w:r>
      <w:r w:rsidR="00764320" w:rsidRPr="00C14AE1">
        <w:rPr>
          <w:b/>
          <w:bCs/>
        </w:rPr>
        <w:t>0</w:t>
      </w:r>
      <w:r w:rsidR="00E5219E" w:rsidRPr="00C14AE1">
        <w:rPr>
          <w:b/>
          <w:bCs/>
        </w:rPr>
        <w:t>9</w:t>
      </w:r>
      <w:r w:rsidR="00764320" w:rsidRPr="00C14AE1">
        <w:rPr>
          <w:b/>
          <w:bCs/>
        </w:rPr>
        <w:t>.202</w:t>
      </w:r>
      <w:r w:rsidR="00D2341E" w:rsidRPr="00C14AE1">
        <w:rPr>
          <w:b/>
          <w:bCs/>
        </w:rPr>
        <w:t>3</w:t>
      </w:r>
      <w:r w:rsidRPr="00C14AE1">
        <w:t xml:space="preserve"> deri në ora </w:t>
      </w:r>
      <w:r w:rsidRPr="00C14AE1">
        <w:rPr>
          <w:b/>
          <w:bCs/>
        </w:rPr>
        <w:t>16.00.</w:t>
      </w:r>
      <w:r w:rsidRPr="00C14AE1">
        <w:t xml:space="preserve"> </w:t>
      </w:r>
      <w:r w:rsidRPr="00345DBB">
        <w:rPr>
          <w:color w:val="000000" w:themeColor="text1"/>
        </w:rPr>
        <w:t xml:space="preserve">Jashtë këtij afati, kandidatët e pranuar nuk do të mund të regjistrohen, dhe e humbin të drejtën e regjistrimit. </w:t>
      </w:r>
    </w:p>
    <w:p w14:paraId="2BFFD4CC" w14:textId="77777777" w:rsidR="00B2357D" w:rsidRPr="00345DBB" w:rsidRDefault="00D11B0F" w:rsidP="00D11B0F">
      <w:pPr>
        <w:pStyle w:val="ListParagraph"/>
        <w:numPr>
          <w:ilvl w:val="0"/>
          <w:numId w:val="7"/>
        </w:numPr>
        <w:ind w:left="360"/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Nëse kandidati i pranuar nuk i përfill të gjitha procedurat e parapara në këtë konkurs konsiderohet se ai/ajo ka hequr dorë nga e drejta e regjistrimit. </w:t>
      </w:r>
    </w:p>
    <w:p w14:paraId="2BFFD4CD" w14:textId="7FB822E6" w:rsidR="00436F09" w:rsidRPr="00345DBB" w:rsidRDefault="00D11B0F" w:rsidP="00C84A6B">
      <w:pPr>
        <w:pStyle w:val="ListParagraph"/>
        <w:numPr>
          <w:ilvl w:val="0"/>
          <w:numId w:val="7"/>
        </w:numPr>
        <w:ind w:left="360"/>
        <w:jc w:val="both"/>
        <w:rPr>
          <w:color w:val="000000" w:themeColor="text1"/>
        </w:rPr>
      </w:pPr>
      <w:r w:rsidRPr="00345DBB">
        <w:rPr>
          <w:color w:val="000000" w:themeColor="text1"/>
        </w:rPr>
        <w:t>Vendet e mbetura vakant</w:t>
      </w:r>
      <w:r w:rsidR="003E4063" w:rsidRPr="00345DBB">
        <w:rPr>
          <w:color w:val="000000" w:themeColor="text1"/>
        </w:rPr>
        <w:t>e</w:t>
      </w:r>
      <w:r w:rsidRPr="00345DBB">
        <w:rPr>
          <w:color w:val="000000" w:themeColor="text1"/>
        </w:rPr>
        <w:t>, pas humbjes së të drejtës së regjistrimit, përkatësisht lëshimit të afatit</w:t>
      </w:r>
      <w:r w:rsidR="00436F09" w:rsidRPr="004F61F0">
        <w:rPr>
          <w:color w:val="000000" w:themeColor="text1"/>
        </w:rPr>
        <w:t>,</w:t>
      </w:r>
      <w:r w:rsidRPr="00345DBB">
        <w:rPr>
          <w:color w:val="000000" w:themeColor="text1"/>
        </w:rPr>
        <w:t xml:space="preserve"> do të zëve</w:t>
      </w:r>
      <w:r w:rsidR="00436F09" w:rsidRPr="00345DBB">
        <w:rPr>
          <w:color w:val="000000" w:themeColor="text1"/>
        </w:rPr>
        <w:t>ndësohen me kandidatët të cilët janë</w:t>
      </w:r>
      <w:r w:rsidR="00F3485B" w:rsidRPr="00345DBB">
        <w:rPr>
          <w:color w:val="000000" w:themeColor="text1"/>
        </w:rPr>
        <w:t xml:space="preserve"> të</w:t>
      </w:r>
      <w:r w:rsidR="00436F09" w:rsidRPr="00345DBB">
        <w:rPr>
          <w:color w:val="000000" w:themeColor="text1"/>
        </w:rPr>
        <w:t xml:space="preserve"> </w:t>
      </w:r>
      <w:proofErr w:type="spellStart"/>
      <w:r w:rsidR="00436F09" w:rsidRPr="00345DBB">
        <w:rPr>
          <w:color w:val="000000" w:themeColor="text1"/>
        </w:rPr>
        <w:t>ranguar</w:t>
      </w:r>
      <w:proofErr w:type="spellEnd"/>
      <w:r w:rsidR="00436F09" w:rsidRPr="00345DBB">
        <w:rPr>
          <w:color w:val="000000" w:themeColor="text1"/>
        </w:rPr>
        <w:t xml:space="preserve"> </w:t>
      </w:r>
      <w:r w:rsidR="00AC7F11" w:rsidRPr="00345DBB">
        <w:rPr>
          <w:color w:val="000000" w:themeColor="text1"/>
        </w:rPr>
        <w:t>në listë si të pa pranuar, duke filluar nga numrat e parë të listës së kandidatëve jashtë pranimit.</w:t>
      </w:r>
    </w:p>
    <w:p w14:paraId="2BFFD4CE" w14:textId="77777777" w:rsidR="00AC7F11" w:rsidRPr="00345DBB" w:rsidRDefault="000D1B29" w:rsidP="00AC7F11">
      <w:pPr>
        <w:pStyle w:val="ListParagraph"/>
        <w:numPr>
          <w:ilvl w:val="0"/>
          <w:numId w:val="7"/>
        </w:numPr>
        <w:ind w:left="360"/>
        <w:jc w:val="both"/>
        <w:rPr>
          <w:b/>
          <w:color w:val="000000" w:themeColor="text1"/>
          <w:sz w:val="20"/>
          <w:szCs w:val="20"/>
        </w:rPr>
      </w:pPr>
      <w:r w:rsidRPr="00345DBB">
        <w:rPr>
          <w:color w:val="000000" w:themeColor="text1"/>
        </w:rPr>
        <w:t>Nëse vendet e rezervuara për komunitete</w:t>
      </w:r>
      <w:r w:rsidR="00B73565" w:rsidRPr="00345DBB">
        <w:rPr>
          <w:color w:val="000000" w:themeColor="text1"/>
        </w:rPr>
        <w:t xml:space="preserve">t </w:t>
      </w:r>
      <w:proofErr w:type="spellStart"/>
      <w:r w:rsidR="00B73565" w:rsidRPr="00345DBB">
        <w:rPr>
          <w:color w:val="000000" w:themeColor="text1"/>
        </w:rPr>
        <w:t>jo</w:t>
      </w:r>
      <w:r w:rsidRPr="00345DBB">
        <w:rPr>
          <w:color w:val="000000" w:themeColor="text1"/>
        </w:rPr>
        <w:t>shumicë</w:t>
      </w:r>
      <w:proofErr w:type="spellEnd"/>
      <w:r w:rsidRPr="00345DBB">
        <w:rPr>
          <w:color w:val="000000" w:themeColor="text1"/>
        </w:rPr>
        <w:t xml:space="preserve"> dhe për shqiptarët jashtë Kosovës nuk do të plotësohen, </w:t>
      </w:r>
      <w:r w:rsidR="00AC7F11" w:rsidRPr="00345DBB">
        <w:rPr>
          <w:color w:val="000000" w:themeColor="text1"/>
        </w:rPr>
        <w:t xml:space="preserve">atëherë vendet e tyre do të zëvendësohen me kandidatët e </w:t>
      </w:r>
      <w:proofErr w:type="spellStart"/>
      <w:r w:rsidR="00AC7F11" w:rsidRPr="00345DBB">
        <w:rPr>
          <w:color w:val="000000" w:themeColor="text1"/>
        </w:rPr>
        <w:t>ranguar</w:t>
      </w:r>
      <w:proofErr w:type="spellEnd"/>
      <w:r w:rsidR="00AC7F11" w:rsidRPr="00345DBB">
        <w:rPr>
          <w:color w:val="000000" w:themeColor="text1"/>
        </w:rPr>
        <w:t xml:space="preserve"> në listë si të pa pranuar, duke filluar nga numrat e parë të listës së kandidatëve jashtë pranimit.</w:t>
      </w:r>
    </w:p>
    <w:p w14:paraId="6C47D954" w14:textId="77777777" w:rsidR="00345DBB" w:rsidRPr="00345DBB" w:rsidRDefault="00345DBB" w:rsidP="00345DBB">
      <w:pPr>
        <w:pStyle w:val="ListParagraph"/>
        <w:ind w:left="360"/>
        <w:jc w:val="both"/>
        <w:rPr>
          <w:b/>
          <w:color w:val="000000" w:themeColor="text1"/>
          <w:sz w:val="20"/>
          <w:szCs w:val="20"/>
        </w:rPr>
      </w:pPr>
    </w:p>
    <w:p w14:paraId="2BFFD4D1" w14:textId="77777777" w:rsidR="00D11B0F" w:rsidRPr="00345DBB" w:rsidRDefault="00D11B0F" w:rsidP="00773150">
      <w:pPr>
        <w:pStyle w:val="ListParagraph"/>
        <w:numPr>
          <w:ilvl w:val="0"/>
          <w:numId w:val="2"/>
        </w:numPr>
        <w:ind w:left="90" w:firstLine="0"/>
        <w:jc w:val="center"/>
        <w:rPr>
          <w:b/>
          <w:color w:val="000000" w:themeColor="text1"/>
          <w:sz w:val="28"/>
          <w:szCs w:val="28"/>
        </w:rPr>
      </w:pPr>
      <w:r w:rsidRPr="00345DBB">
        <w:rPr>
          <w:b/>
          <w:color w:val="000000" w:themeColor="text1"/>
          <w:sz w:val="28"/>
          <w:szCs w:val="28"/>
        </w:rPr>
        <w:t>DOKUMENTET E NEVOJSHME PËR REGJISTRIM</w:t>
      </w:r>
    </w:p>
    <w:p w14:paraId="2BFFD4D3" w14:textId="77777777" w:rsidR="00D11B0F" w:rsidRPr="00345DBB" w:rsidRDefault="00D11B0F" w:rsidP="00D11B0F">
      <w:pPr>
        <w:jc w:val="both"/>
        <w:rPr>
          <w:color w:val="000000" w:themeColor="text1"/>
        </w:rPr>
      </w:pPr>
      <w:r w:rsidRPr="00345DBB">
        <w:rPr>
          <w:color w:val="000000" w:themeColor="text1"/>
        </w:rPr>
        <w:t>Kandidatët e pranuar për regjistrim duhet të paraqesin:</w:t>
      </w:r>
    </w:p>
    <w:p w14:paraId="2BFFD4D4" w14:textId="5FA39023" w:rsidR="00D11B0F" w:rsidRPr="00345DBB" w:rsidRDefault="00D11B0F" w:rsidP="00D11B0F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345DBB">
        <w:rPr>
          <w:color w:val="000000" w:themeColor="text1"/>
        </w:rPr>
        <w:lastRenderedPageBreak/>
        <w:t xml:space="preserve">Fletëregjistrimin të plotësuar (i cili shkarkohet nga </w:t>
      </w:r>
      <w:r w:rsidR="00541106" w:rsidRPr="00345DBB">
        <w:rPr>
          <w:color w:val="000000" w:themeColor="text1"/>
        </w:rPr>
        <w:t>SMU</w:t>
      </w:r>
      <w:r w:rsidRPr="00345DBB">
        <w:rPr>
          <w:color w:val="000000" w:themeColor="text1"/>
        </w:rPr>
        <w:t>)</w:t>
      </w:r>
      <w:r w:rsidR="00862151" w:rsidRPr="00345DBB">
        <w:rPr>
          <w:color w:val="000000" w:themeColor="text1"/>
        </w:rPr>
        <w:t>;</w:t>
      </w:r>
    </w:p>
    <w:p w14:paraId="2BFFD4D5" w14:textId="20DD652F" w:rsidR="00D11B0F" w:rsidRPr="00345DBB" w:rsidRDefault="00D11B0F" w:rsidP="00D11B0F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Dy fotografi të formatit 6x4 </w:t>
      </w:r>
      <w:proofErr w:type="spellStart"/>
      <w:r w:rsidRPr="00345DBB">
        <w:rPr>
          <w:color w:val="000000" w:themeColor="text1"/>
        </w:rPr>
        <w:t>cm</w:t>
      </w:r>
      <w:proofErr w:type="spellEnd"/>
      <w:r w:rsidR="00862151" w:rsidRPr="00345DBB">
        <w:rPr>
          <w:color w:val="000000" w:themeColor="text1"/>
        </w:rPr>
        <w:t>;</w:t>
      </w:r>
    </w:p>
    <w:p w14:paraId="3329C20C" w14:textId="77777777" w:rsidR="00B55FD0" w:rsidRDefault="00B55FD0" w:rsidP="00D11B0F">
      <w:pPr>
        <w:jc w:val="both"/>
        <w:rPr>
          <w:color w:val="000000" w:themeColor="text1"/>
        </w:rPr>
      </w:pPr>
    </w:p>
    <w:p w14:paraId="2BFFD4D7" w14:textId="2D9E7636" w:rsidR="00CD40CA" w:rsidRPr="00345DBB" w:rsidRDefault="00D11B0F" w:rsidP="00D11B0F">
      <w:pPr>
        <w:jc w:val="both"/>
        <w:rPr>
          <w:color w:val="000000" w:themeColor="text1"/>
        </w:rPr>
      </w:pPr>
      <w:r w:rsidRPr="00345DBB">
        <w:rPr>
          <w:color w:val="000000" w:themeColor="text1"/>
        </w:rPr>
        <w:t>Për informata të tjera të n</w:t>
      </w:r>
      <w:r w:rsidR="003E4063" w:rsidRPr="00345DBB">
        <w:rPr>
          <w:color w:val="000000" w:themeColor="text1"/>
        </w:rPr>
        <w:t>evojshme, kandidatët duhet t’i</w:t>
      </w:r>
      <w:r w:rsidRPr="00345DBB">
        <w:rPr>
          <w:color w:val="000000" w:themeColor="text1"/>
        </w:rPr>
        <w:t xml:space="preserve"> drejtohen Administratës Q</w:t>
      </w:r>
      <w:r w:rsidR="003E4063" w:rsidRPr="00345DBB">
        <w:rPr>
          <w:color w:val="000000" w:themeColor="text1"/>
        </w:rPr>
        <w:t>e</w:t>
      </w:r>
      <w:r w:rsidRPr="00345DBB">
        <w:rPr>
          <w:color w:val="000000" w:themeColor="text1"/>
        </w:rPr>
        <w:t xml:space="preserve">ndrore ose të hapin faqen e internetit </w:t>
      </w:r>
      <w:hyperlink r:id="rId8" w:history="1">
        <w:r w:rsidR="00D14B74" w:rsidRPr="00345DBB">
          <w:rPr>
            <w:rStyle w:val="Hyperlink"/>
            <w:color w:val="000000" w:themeColor="text1"/>
          </w:rPr>
          <w:t>www.ushaf.net</w:t>
        </w:r>
      </w:hyperlink>
      <w:r w:rsidRPr="00345DBB">
        <w:rPr>
          <w:color w:val="000000" w:themeColor="text1"/>
        </w:rPr>
        <w:t xml:space="preserve"> </w:t>
      </w:r>
    </w:p>
    <w:p w14:paraId="2BFFD4D8" w14:textId="77777777" w:rsidR="00997B2A" w:rsidRPr="00345DBB" w:rsidRDefault="00997B2A" w:rsidP="00D11B0F">
      <w:pPr>
        <w:jc w:val="both"/>
        <w:rPr>
          <w:color w:val="000000" w:themeColor="text1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45DBB" w:rsidRPr="00345DBB" w14:paraId="2BFFD4DB" w14:textId="77777777" w:rsidTr="0000200F">
        <w:trPr>
          <w:trHeight w:val="22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D4DA" w14:textId="18E8023A" w:rsidR="00CD40CA" w:rsidRPr="00345DBB" w:rsidRDefault="00CD40CA" w:rsidP="00EB4B47">
            <w:pPr>
              <w:spacing w:after="240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sq-AL"/>
              </w:rPr>
            </w:pPr>
            <w:r w:rsidRPr="00345DB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sq-AL"/>
              </w:rPr>
              <w:t>UNIVERSITETI I SHKENCAVE TË APLIKUARA NË FERIZAJ</w:t>
            </w:r>
          </w:p>
        </w:tc>
      </w:tr>
    </w:tbl>
    <w:p w14:paraId="2BFFD4DC" w14:textId="158F3220" w:rsidR="00997B2A" w:rsidRPr="00345DBB" w:rsidRDefault="00997B2A" w:rsidP="00D11B0F">
      <w:pPr>
        <w:jc w:val="both"/>
        <w:rPr>
          <w:color w:val="000000" w:themeColor="text1"/>
        </w:rPr>
      </w:pPr>
      <w:r w:rsidRPr="00345DBB">
        <w:rPr>
          <w:rFonts w:eastAsia="Times New Roman"/>
          <w:color w:val="000000" w:themeColor="text1"/>
          <w:lang w:eastAsia="sq-AL"/>
        </w:rPr>
        <w:t xml:space="preserve">Në vitin e parë të studimeve </w:t>
      </w:r>
      <w:proofErr w:type="spellStart"/>
      <w:r w:rsidRPr="00345DBB">
        <w:rPr>
          <w:rFonts w:eastAsia="Times New Roman"/>
          <w:color w:val="000000" w:themeColor="text1"/>
          <w:lang w:eastAsia="sq-AL"/>
        </w:rPr>
        <w:t>master</w:t>
      </w:r>
      <w:proofErr w:type="spellEnd"/>
      <w:r w:rsidRPr="00345DBB">
        <w:rPr>
          <w:rFonts w:eastAsia="Times New Roman"/>
          <w:color w:val="000000" w:themeColor="text1"/>
          <w:lang w:eastAsia="sq-AL"/>
        </w:rPr>
        <w:t xml:space="preserve"> </w:t>
      </w:r>
      <w:r w:rsidR="002D59D4" w:rsidRPr="00B55FD0">
        <w:t>në këtë afat të konkursit</w:t>
      </w:r>
      <w:r w:rsidR="002D59D4" w:rsidRPr="00B55FD0">
        <w:rPr>
          <w:sz w:val="20"/>
          <w:szCs w:val="20"/>
        </w:rPr>
        <w:t xml:space="preserve"> </w:t>
      </w:r>
      <w:r w:rsidRPr="00345DBB">
        <w:rPr>
          <w:rFonts w:eastAsia="Times New Roman"/>
          <w:color w:val="000000" w:themeColor="text1"/>
          <w:lang w:eastAsia="sq-AL"/>
        </w:rPr>
        <w:t xml:space="preserve">do të regjistrojë </w:t>
      </w:r>
      <w:r w:rsidR="009B105F" w:rsidRPr="009B105F">
        <w:rPr>
          <w:rFonts w:eastAsia="Times New Roman"/>
          <w:b/>
          <w:color w:val="000000" w:themeColor="text1"/>
          <w:lang w:eastAsia="sq-AL"/>
        </w:rPr>
        <w:t>57</w:t>
      </w:r>
      <w:r w:rsidR="00D2341E">
        <w:rPr>
          <w:rFonts w:eastAsia="Times New Roman"/>
          <w:color w:val="000000" w:themeColor="text1"/>
          <w:lang w:eastAsia="sq-AL"/>
        </w:rPr>
        <w:t xml:space="preserve"> </w:t>
      </w:r>
      <w:r w:rsidRPr="00345DBB">
        <w:rPr>
          <w:rFonts w:eastAsia="Times New Roman"/>
          <w:color w:val="000000" w:themeColor="text1"/>
          <w:lang w:eastAsia="sq-AL"/>
        </w:rPr>
        <w:t>studentë në fakultetet si në vijim: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2385"/>
        <w:gridCol w:w="1060"/>
        <w:gridCol w:w="1247"/>
        <w:gridCol w:w="1073"/>
        <w:gridCol w:w="1139"/>
        <w:gridCol w:w="1139"/>
        <w:gridCol w:w="1159"/>
        <w:gridCol w:w="994"/>
      </w:tblGrid>
      <w:tr w:rsidR="00C35680" w:rsidRPr="00C35680" w14:paraId="3DA0789A" w14:textId="77777777" w:rsidTr="00D1443A">
        <w:trPr>
          <w:trHeight w:val="1241"/>
        </w:trPr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A15CD0" w14:textId="77777777" w:rsidR="00C35680" w:rsidRPr="00C35680" w:rsidRDefault="00C35680" w:rsidP="00C35680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356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Programi</w:t>
            </w:r>
            <w:proofErr w:type="spellEnd"/>
            <w:r w:rsidRPr="00C356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 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hideMark/>
          </w:tcPr>
          <w:p w14:paraId="74725D18" w14:textId="77777777" w:rsidR="00C35680" w:rsidRPr="009B105F" w:rsidRDefault="00C35680" w:rsidP="00C3568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Për</w:t>
            </w:r>
            <w:proofErr w:type="spellEnd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studime</w:t>
            </w:r>
            <w:proofErr w:type="spellEnd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të</w:t>
            </w:r>
            <w:proofErr w:type="spellEnd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rregullta</w:t>
            </w:r>
            <w:proofErr w:type="spellEnd"/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hideMark/>
          </w:tcPr>
          <w:p w14:paraId="626A5123" w14:textId="77777777" w:rsidR="00C35680" w:rsidRPr="009B105F" w:rsidRDefault="00C35680" w:rsidP="00C3568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de-AT"/>
              </w:rPr>
              <w:t>Kandidatë nga komunitetet jo-shumicë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23B78974" w14:textId="5C4B6A57" w:rsidR="00C35680" w:rsidRPr="009B105F" w:rsidRDefault="00C35680" w:rsidP="00C3568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Kandidatë</w:t>
            </w:r>
            <w:proofErr w:type="spellEnd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nga</w:t>
            </w:r>
            <w:proofErr w:type="spellEnd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Presheva</w:t>
            </w:r>
            <w:proofErr w:type="spellEnd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Bujanoci</w:t>
            </w:r>
            <w:proofErr w:type="spellEnd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dhe</w:t>
            </w:r>
            <w:proofErr w:type="spellEnd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Medvexha</w:t>
            </w:r>
            <w:proofErr w:type="spellEnd"/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hideMark/>
          </w:tcPr>
          <w:p w14:paraId="5320E388" w14:textId="5C3F95F5" w:rsidR="00C35680" w:rsidRPr="009B105F" w:rsidRDefault="009B105F" w:rsidP="00C3568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Kandidatë</w:t>
            </w:r>
            <w:proofErr w:type="spellEnd"/>
            <w:r w:rsidR="00C35680"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35680"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nga</w:t>
            </w:r>
            <w:proofErr w:type="spellEnd"/>
            <w:r w:rsidR="00C35680"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35680"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Shqipëria</w:t>
            </w:r>
            <w:proofErr w:type="spellEnd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hideMark/>
          </w:tcPr>
          <w:p w14:paraId="2FC5C1AF" w14:textId="162AF694" w:rsidR="00C35680" w:rsidRPr="009B105F" w:rsidRDefault="009B105F" w:rsidP="00C3568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Kandidatë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35680"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nga</w:t>
            </w:r>
            <w:proofErr w:type="spellEnd"/>
            <w:r w:rsidR="00C35680"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C35680"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Maqedonia</w:t>
            </w:r>
            <w:proofErr w:type="spellEnd"/>
            <w:r w:rsidR="00C70BDD"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C70BDD"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Veriut</w:t>
            </w:r>
            <w:proofErr w:type="spellEnd"/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0A411EB" w14:textId="67FD8F12" w:rsidR="00C35680" w:rsidRPr="009B105F" w:rsidRDefault="00C70BDD" w:rsidP="00C3568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Kandidatë</w:t>
            </w:r>
            <w:proofErr w:type="spellEnd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nga</w:t>
            </w:r>
            <w:proofErr w:type="spellEnd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Mali </w:t>
            </w:r>
            <w:proofErr w:type="spellStart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Z</w:t>
            </w:r>
            <w:r w:rsidR="00C35680"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="00C35680"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hideMark/>
          </w:tcPr>
          <w:p w14:paraId="415038D1" w14:textId="77777777" w:rsidR="00C35680" w:rsidRPr="009B105F" w:rsidRDefault="00C35680" w:rsidP="00C3568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B105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Gjithsej</w:t>
            </w:r>
            <w:proofErr w:type="spellEnd"/>
          </w:p>
        </w:tc>
      </w:tr>
      <w:tr w:rsidR="00C35680" w:rsidRPr="00C35680" w14:paraId="5539088B" w14:textId="77777777" w:rsidTr="00D1443A">
        <w:trPr>
          <w:trHeight w:val="214"/>
        </w:trPr>
        <w:tc>
          <w:tcPr>
            <w:tcW w:w="2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3F7B25" w14:textId="77777777" w:rsidR="00C35680" w:rsidRPr="00C35680" w:rsidRDefault="00C35680" w:rsidP="00C35680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4140F" w14:textId="77777777" w:rsidR="00C35680" w:rsidRPr="00C35680" w:rsidRDefault="00C35680" w:rsidP="00C35680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14:paraId="50624037" w14:textId="77777777" w:rsidR="00C35680" w:rsidRPr="00C35680" w:rsidRDefault="00C35680" w:rsidP="00C3568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356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12%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14:paraId="644663BB" w14:textId="77777777" w:rsidR="00C35680" w:rsidRPr="00C35680" w:rsidRDefault="00C35680" w:rsidP="00C3568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356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14:paraId="7B6CF065" w14:textId="77777777" w:rsidR="00C35680" w:rsidRPr="00C35680" w:rsidRDefault="00C35680" w:rsidP="00C3568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356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14:paraId="1D4F4F60" w14:textId="77777777" w:rsidR="00C35680" w:rsidRPr="00C35680" w:rsidRDefault="00C35680" w:rsidP="00C3568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356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1%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hideMark/>
          </w:tcPr>
          <w:p w14:paraId="06A4D2F2" w14:textId="77777777" w:rsidR="00C35680" w:rsidRPr="00C35680" w:rsidRDefault="00C35680" w:rsidP="00C3568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356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1%</w:t>
            </w: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D42CF" w14:textId="77777777" w:rsidR="00C35680" w:rsidRPr="00C35680" w:rsidRDefault="00C35680" w:rsidP="00C35680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D1443A" w:rsidRPr="00C35680" w14:paraId="0FC7CCAD" w14:textId="77777777" w:rsidTr="00D1443A">
        <w:trPr>
          <w:trHeight w:val="224"/>
        </w:trPr>
        <w:tc>
          <w:tcPr>
            <w:tcW w:w="2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8099464" w14:textId="464A5774" w:rsidR="00D1443A" w:rsidRPr="00C35680" w:rsidRDefault="00D1443A" w:rsidP="00D1443A">
            <w:pPr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Book Antiqua" w:hAnsi="Book Antiqua" w:cs="Calibri"/>
                <w:b/>
                <w:bCs/>
                <w:color w:val="FF0000"/>
                <w:sz w:val="22"/>
                <w:szCs w:val="22"/>
              </w:rPr>
              <w:t>Gjithsej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14:paraId="728E7646" w14:textId="7293A9E7" w:rsidR="00D1443A" w:rsidRPr="00C35680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14:paraId="5E5C533D" w14:textId="1E58647F" w:rsidR="00D1443A" w:rsidRPr="00C35680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14:paraId="16F23616" w14:textId="4014153B" w:rsidR="00D1443A" w:rsidRPr="00C35680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14:paraId="6511A52F" w14:textId="5D7F6202" w:rsidR="00D1443A" w:rsidRPr="00C35680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14:paraId="70FAE8F1" w14:textId="7ADFBDF1" w:rsidR="00D1443A" w:rsidRPr="00C35680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14:paraId="64C762D4" w14:textId="7486B0DF" w:rsidR="00D1443A" w:rsidRPr="00C35680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14:paraId="502753D4" w14:textId="1B142F49" w:rsidR="00D1443A" w:rsidRPr="00C35680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n-US"/>
              </w:rPr>
              <w:t>57</w:t>
            </w:r>
          </w:p>
        </w:tc>
      </w:tr>
      <w:tr w:rsidR="00D1443A" w:rsidRPr="00C35680" w14:paraId="6BF43455" w14:textId="77777777" w:rsidTr="00D1443A">
        <w:trPr>
          <w:trHeight w:val="625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03C875" w14:textId="6C4FDAF3" w:rsidR="00D1443A" w:rsidRPr="004F61F0" w:rsidRDefault="00D1443A" w:rsidP="00D1443A">
            <w:pPr>
              <w:rPr>
                <w:rFonts w:ascii="Cambria" w:eastAsia="Times New Roman" w:hAnsi="Cambria"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70C0"/>
                <w:sz w:val="22"/>
                <w:szCs w:val="22"/>
              </w:rPr>
              <w:t xml:space="preserve">Fakulteti i </w:t>
            </w:r>
            <w:proofErr w:type="spellStart"/>
            <w:r>
              <w:rPr>
                <w:rFonts w:ascii="Book Antiqua" w:hAnsi="Book Antiqua" w:cs="Calibri"/>
                <w:b/>
                <w:bCs/>
                <w:color w:val="0070C0"/>
                <w:sz w:val="22"/>
                <w:szCs w:val="22"/>
              </w:rPr>
              <w:t>Arkitekturës,Dizajnit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70C0"/>
                <w:sz w:val="22"/>
                <w:szCs w:val="22"/>
              </w:rPr>
              <w:t xml:space="preserve"> dhe Teknologjisë së Drurit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2E38DF" w14:textId="7066B3FF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48B354" w14:textId="2F142B7C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148211" w14:textId="33D4F29D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CEBD3E" w14:textId="0B6C3E37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3E98C4" w14:textId="529B7AE7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77553E" w14:textId="31C6CF3A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0E2026" w14:textId="71AF6236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D1443A" w:rsidRPr="00C35680" w14:paraId="10431589" w14:textId="77777777" w:rsidTr="00D1443A">
        <w:trPr>
          <w:trHeight w:val="420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89B9D" w14:textId="74B56066" w:rsidR="00D1443A" w:rsidRPr="004F61F0" w:rsidRDefault="00D1443A" w:rsidP="00D1443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AT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Programi: Arkitekturë e Gjelbër dhe Dizajni i Interierit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DC69DE5" w14:textId="70579B30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A41515" w14:textId="6BE97E17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C9BDFE" w14:textId="779729B8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28A7A51" w14:textId="7D28714D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831C04" w14:textId="138F81C0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D68DD6" w14:textId="03715016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0C270D" w14:textId="5B322761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15</w:t>
            </w:r>
          </w:p>
        </w:tc>
      </w:tr>
      <w:tr w:rsidR="00D1443A" w:rsidRPr="00C35680" w14:paraId="4887545B" w14:textId="77777777" w:rsidTr="00D1443A">
        <w:trPr>
          <w:trHeight w:val="420"/>
        </w:trPr>
        <w:tc>
          <w:tcPr>
            <w:tcW w:w="2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DED53" w14:textId="076AF6BE" w:rsidR="00D1443A" w:rsidRPr="004F61F0" w:rsidRDefault="00CA308A" w:rsidP="00D1443A">
            <w:pPr>
              <w:rPr>
                <w:rFonts w:ascii="Cambria" w:eastAsia="Times New Roman" w:hAnsi="Cambria" w:cs="Calibri"/>
                <w:b/>
                <w:bCs/>
                <w:color w:val="0070C0"/>
                <w:sz w:val="20"/>
                <w:szCs w:val="20"/>
                <w:lang w:val="de-AT"/>
              </w:rPr>
            </w:pPr>
            <w:r>
              <w:rPr>
                <w:rFonts w:ascii="Book Antiqua" w:hAnsi="Book Antiqua" w:cs="Calibri"/>
                <w:b/>
                <w:bCs/>
                <w:color w:val="0070C0"/>
                <w:sz w:val="22"/>
                <w:szCs w:val="22"/>
              </w:rPr>
              <w:t xml:space="preserve">Fakulteti i Inxhinierisë dhe </w:t>
            </w:r>
            <w:r w:rsidR="00D1443A">
              <w:rPr>
                <w:rFonts w:ascii="Book Antiqua" w:hAnsi="Book Antiqua" w:cs="Calibri"/>
                <w:b/>
                <w:bCs/>
                <w:color w:val="0070C0"/>
                <w:sz w:val="22"/>
                <w:szCs w:val="22"/>
              </w:rPr>
              <w:t>Informatikë</w:t>
            </w:r>
            <w:r>
              <w:rPr>
                <w:rFonts w:ascii="Book Antiqua" w:hAnsi="Book Antiqua" w:cs="Calibri"/>
                <w:b/>
                <w:bCs/>
                <w:color w:val="0070C0"/>
                <w:sz w:val="22"/>
                <w:szCs w:val="22"/>
              </w:rPr>
              <w:t>s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DA69112" w14:textId="6A869E8C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A184C8F" w14:textId="497D6050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13DEECD" w14:textId="69E4B5C6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FFF1B0B" w14:textId="061E6F89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8BD567B" w14:textId="58A97EE2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2AB6C4D" w14:textId="79759311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66819F" w14:textId="166F0144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22</w:t>
            </w:r>
          </w:p>
        </w:tc>
      </w:tr>
      <w:tr w:rsidR="00D1443A" w:rsidRPr="00C35680" w14:paraId="108FEEC7" w14:textId="77777777" w:rsidTr="00D1443A">
        <w:trPr>
          <w:trHeight w:val="420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FC3F" w14:textId="2C795808" w:rsidR="00D1443A" w:rsidRPr="00C35680" w:rsidRDefault="00D1443A" w:rsidP="00D1443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Programi: Inxhinieria dhe Menaxhimi i prodhimit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8C8B53B" w14:textId="2AB95583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DD890C" w14:textId="23123CBC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F91CA" w14:textId="0DB0D057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AE8B2BF" w14:textId="53355D7D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1E245A" w14:textId="415073FB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6557CD" w14:textId="467E296B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E63BC5" w14:textId="5193EDA7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22</w:t>
            </w:r>
          </w:p>
        </w:tc>
      </w:tr>
      <w:tr w:rsidR="00D1443A" w:rsidRPr="00C35680" w14:paraId="0BFFE060" w14:textId="77777777" w:rsidTr="00D1443A">
        <w:trPr>
          <w:trHeight w:val="420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805A8" w14:textId="2B92445B" w:rsidR="00D1443A" w:rsidRPr="00C35680" w:rsidRDefault="00D1443A" w:rsidP="00D1443A">
            <w:pPr>
              <w:rPr>
                <w:rFonts w:ascii="Cambria" w:eastAsia="Times New Roman" w:hAnsi="Cambria" w:cs="Calibri"/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Book Antiqua" w:hAnsi="Book Antiqua" w:cs="Calibri"/>
                <w:b/>
                <w:bCs/>
                <w:color w:val="0070C0"/>
                <w:sz w:val="22"/>
                <w:szCs w:val="22"/>
              </w:rPr>
              <w:t>Fakulteti i Turizmit dhe Ambientit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8DF52B" w14:textId="2D57C0DE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034545" w14:textId="1A8EBD12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8528F4" w14:textId="70F82CC2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80FE06" w14:textId="7BDA0AC7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9DE20E" w14:textId="76DC81AE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F5FD91" w14:textId="0467E720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D6C48" w14:textId="0EEC2788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D1443A" w:rsidRPr="00C35680" w14:paraId="4F1DDDC8" w14:textId="77777777" w:rsidTr="00D1443A">
        <w:trPr>
          <w:trHeight w:val="420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F6AA9" w14:textId="502ABA43" w:rsidR="00D1443A" w:rsidRPr="00C35680" w:rsidRDefault="00D1443A" w:rsidP="00D1443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Programi: Menaxhimi dhe Inovacioni në turizëm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BBC08A" w14:textId="0A8E39B0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D664BF" w14:textId="0D47CE1C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7E3BB8A" w14:textId="16BAD25B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9E9A44" w14:textId="182499CB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90E338" w14:textId="4F2CC515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A699DE2" w14:textId="03918349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DAA5F8" w14:textId="6BE6C655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20</w:t>
            </w:r>
          </w:p>
        </w:tc>
      </w:tr>
      <w:tr w:rsidR="00D1443A" w:rsidRPr="00C35680" w14:paraId="41640679" w14:textId="77777777" w:rsidTr="00D1443A">
        <w:trPr>
          <w:trHeight w:val="224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0E75" w14:textId="1A3A5E79" w:rsidR="00D1443A" w:rsidRPr="00C35680" w:rsidRDefault="00D1443A" w:rsidP="00D1443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Totali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7F4F" w14:textId="0F4EF3CA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2"/>
                <w:szCs w:val="22"/>
                <w:lang w:val="en-US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val="en-US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DED9D" w14:textId="78FA4A31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2"/>
                <w:szCs w:val="22"/>
                <w:lang w:val="en-US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79CD" w14:textId="34FD2387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2"/>
                <w:szCs w:val="22"/>
                <w:lang w:val="en-US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A782D" w14:textId="6E48B0E8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2"/>
                <w:szCs w:val="22"/>
                <w:lang w:val="en-US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133DB" w14:textId="75B79D54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2"/>
                <w:szCs w:val="22"/>
                <w:lang w:val="en-US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F4CC6" w14:textId="201B92D5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2"/>
                <w:szCs w:val="22"/>
                <w:lang w:val="en-US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11735" w14:textId="1B6B8706" w:rsidR="00D1443A" w:rsidRPr="00CA308A" w:rsidRDefault="00CA308A" w:rsidP="00D1443A">
            <w:pPr>
              <w:jc w:val="center"/>
              <w:rPr>
                <w:rFonts w:ascii="Cambria" w:eastAsia="Times New Roman" w:hAnsi="Cambria" w:cs="Calibri"/>
                <w:sz w:val="22"/>
                <w:szCs w:val="22"/>
                <w:lang w:val="en-US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val="en-US"/>
              </w:rPr>
              <w:t>57</w:t>
            </w:r>
          </w:p>
        </w:tc>
      </w:tr>
    </w:tbl>
    <w:p w14:paraId="2BFFD52D" w14:textId="2F2BC349" w:rsidR="00D11B0F" w:rsidRDefault="00D11B0F" w:rsidP="00D11B0F">
      <w:pPr>
        <w:jc w:val="both"/>
        <w:rPr>
          <w:color w:val="000000" w:themeColor="text1"/>
        </w:rPr>
      </w:pPr>
    </w:p>
    <w:p w14:paraId="3CEF8ABB" w14:textId="4CA9FF26" w:rsidR="002025B3" w:rsidRDefault="002025B3" w:rsidP="00D11B0F">
      <w:pPr>
        <w:jc w:val="both"/>
        <w:rPr>
          <w:color w:val="000000" w:themeColor="text1"/>
        </w:rPr>
      </w:pPr>
    </w:p>
    <w:p w14:paraId="30AE3F21" w14:textId="27B8A52A" w:rsidR="002025B3" w:rsidRDefault="002025B3" w:rsidP="00D11B0F">
      <w:pPr>
        <w:jc w:val="both"/>
        <w:rPr>
          <w:color w:val="000000" w:themeColor="text1"/>
        </w:rPr>
      </w:pPr>
    </w:p>
    <w:p w14:paraId="2BFFD52E" w14:textId="22D7806E" w:rsidR="00CD40CA" w:rsidRPr="00345DBB" w:rsidRDefault="008866BA" w:rsidP="00EB4B47">
      <w:pPr>
        <w:pStyle w:val="Teksti"/>
        <w:spacing w:after="240"/>
        <w:ind w:firstLine="0"/>
        <w:rPr>
          <w:rFonts w:ascii="Times New Roman" w:hAnsi="Times New Roman"/>
          <w:color w:val="000000" w:themeColor="text1"/>
          <w:szCs w:val="24"/>
          <w:lang w:val="sq-AL"/>
        </w:rPr>
      </w:pPr>
      <w:r w:rsidRPr="00345DBB">
        <w:rPr>
          <w:rFonts w:ascii="Times New Roman" w:hAnsi="Times New Roman"/>
          <w:color w:val="000000" w:themeColor="text1"/>
          <w:szCs w:val="24"/>
          <w:lang w:val="sq-AL"/>
        </w:rPr>
        <w:t xml:space="preserve">Përzgjedhja e kandidatëve </w:t>
      </w:r>
      <w:r w:rsidR="00CD40CA" w:rsidRPr="00345DBB">
        <w:rPr>
          <w:rFonts w:ascii="Times New Roman" w:hAnsi="Times New Roman"/>
          <w:color w:val="000000" w:themeColor="text1"/>
          <w:szCs w:val="24"/>
          <w:lang w:val="sq-AL"/>
        </w:rPr>
        <w:t xml:space="preserve">do të </w:t>
      </w:r>
      <w:r w:rsidR="00B2357D" w:rsidRPr="00345DBB">
        <w:rPr>
          <w:rFonts w:ascii="Times New Roman" w:hAnsi="Times New Roman"/>
          <w:color w:val="000000" w:themeColor="text1"/>
          <w:szCs w:val="24"/>
          <w:lang w:val="sq-AL"/>
        </w:rPr>
        <w:t>bëhet sipas notës mesatare</w:t>
      </w:r>
      <w:r w:rsidRPr="00345DBB">
        <w:rPr>
          <w:rFonts w:ascii="Times New Roman" w:hAnsi="Times New Roman"/>
          <w:color w:val="000000" w:themeColor="text1"/>
          <w:szCs w:val="24"/>
          <w:lang w:val="sq-AL"/>
        </w:rPr>
        <w:t xml:space="preserve"> në studimet themelore</w:t>
      </w:r>
      <w:r w:rsidR="00B2357D" w:rsidRPr="00345DBB">
        <w:rPr>
          <w:rFonts w:ascii="Times New Roman" w:hAnsi="Times New Roman"/>
          <w:color w:val="000000" w:themeColor="text1"/>
          <w:szCs w:val="24"/>
          <w:lang w:val="sq-AL"/>
        </w:rPr>
        <w:t xml:space="preserve"> dhe </w:t>
      </w:r>
      <w:r w:rsidR="00CD40CA" w:rsidRPr="00345DBB">
        <w:rPr>
          <w:rFonts w:ascii="Times New Roman" w:hAnsi="Times New Roman"/>
          <w:color w:val="000000" w:themeColor="text1"/>
          <w:szCs w:val="24"/>
          <w:lang w:val="sq-AL"/>
        </w:rPr>
        <w:t xml:space="preserve">lëndëve </w:t>
      </w:r>
      <w:proofErr w:type="spellStart"/>
      <w:r w:rsidR="003E4063" w:rsidRPr="00345DBB">
        <w:rPr>
          <w:rFonts w:ascii="Times New Roman" w:hAnsi="Times New Roman"/>
          <w:color w:val="000000" w:themeColor="text1"/>
          <w:szCs w:val="24"/>
          <w:lang w:val="sq-AL"/>
        </w:rPr>
        <w:t>prioritare</w:t>
      </w:r>
      <w:proofErr w:type="spellEnd"/>
      <w:r w:rsidR="003E4063" w:rsidRPr="00345DBB">
        <w:rPr>
          <w:rFonts w:ascii="Times New Roman" w:hAnsi="Times New Roman"/>
          <w:color w:val="000000" w:themeColor="text1"/>
          <w:szCs w:val="24"/>
          <w:lang w:val="sq-AL"/>
        </w:rPr>
        <w:t xml:space="preserve"> sipas programeve në</w:t>
      </w:r>
      <w:r w:rsidR="00CD40CA" w:rsidRPr="00345DBB">
        <w:rPr>
          <w:rFonts w:ascii="Times New Roman" w:hAnsi="Times New Roman"/>
          <w:color w:val="000000" w:themeColor="text1"/>
          <w:szCs w:val="24"/>
          <w:lang w:val="sq-AL"/>
        </w:rPr>
        <w:t xml:space="preserve"> vijim:</w:t>
      </w:r>
    </w:p>
    <w:p w14:paraId="2BFFD52F" w14:textId="77777777" w:rsidR="00CD40CA" w:rsidRPr="004F61F0" w:rsidRDefault="00CD40CA" w:rsidP="00EB4B47">
      <w:pPr>
        <w:tabs>
          <w:tab w:val="left" w:pos="720"/>
          <w:tab w:val="left" w:pos="1620"/>
        </w:tabs>
        <w:jc w:val="both"/>
        <w:rPr>
          <w:rFonts w:eastAsia="Times New Roman"/>
          <w:b/>
          <w:bCs/>
          <w:color w:val="000000" w:themeColor="text1"/>
        </w:rPr>
      </w:pPr>
      <w:r w:rsidRPr="004F61F0">
        <w:rPr>
          <w:rFonts w:eastAsia="Times New Roman"/>
          <w:b/>
          <w:bCs/>
          <w:color w:val="000000" w:themeColor="text1"/>
        </w:rPr>
        <w:t>Fakulteti i Arkitekturës,</w:t>
      </w:r>
      <w:r w:rsidR="003E4063" w:rsidRPr="004F61F0">
        <w:rPr>
          <w:rFonts w:eastAsia="Times New Roman"/>
          <w:b/>
          <w:bCs/>
          <w:color w:val="000000" w:themeColor="text1"/>
        </w:rPr>
        <w:t xml:space="preserve"> </w:t>
      </w:r>
      <w:r w:rsidRPr="004F61F0">
        <w:rPr>
          <w:rFonts w:eastAsia="Times New Roman"/>
          <w:b/>
          <w:bCs/>
          <w:color w:val="000000" w:themeColor="text1"/>
        </w:rPr>
        <w:t>Dizajnit dhe Teknologjisë së Drurit</w:t>
      </w:r>
    </w:p>
    <w:p w14:paraId="2BFFD530" w14:textId="53B1EC0E" w:rsidR="008C4B41" w:rsidRPr="004F61F0" w:rsidRDefault="008C4B41" w:rsidP="00EB4B47">
      <w:pPr>
        <w:tabs>
          <w:tab w:val="left" w:pos="720"/>
          <w:tab w:val="left" w:pos="1620"/>
        </w:tabs>
        <w:jc w:val="both"/>
        <w:rPr>
          <w:rFonts w:eastAsia="Times New Roman"/>
          <w:color w:val="000000" w:themeColor="text1"/>
          <w:lang w:val="de-AT"/>
        </w:rPr>
      </w:pPr>
      <w:r w:rsidRPr="004F61F0">
        <w:rPr>
          <w:rFonts w:eastAsia="Times New Roman"/>
          <w:color w:val="000000" w:themeColor="text1"/>
          <w:lang w:val="de-AT"/>
        </w:rPr>
        <w:t xml:space="preserve">Programi: </w:t>
      </w:r>
      <w:r w:rsidR="00126BCE" w:rsidRPr="004F61F0">
        <w:rPr>
          <w:rFonts w:eastAsia="Times New Roman"/>
          <w:color w:val="000000" w:themeColor="text1"/>
          <w:lang w:val="de-AT"/>
        </w:rPr>
        <w:t>Arkitektura e Gjelb</w:t>
      </w:r>
      <w:r w:rsidR="000A6AE5" w:rsidRPr="004F61F0">
        <w:rPr>
          <w:rFonts w:eastAsia="Times New Roman"/>
          <w:color w:val="000000" w:themeColor="text1"/>
          <w:lang w:val="de-AT"/>
        </w:rPr>
        <w:t>ë</w:t>
      </w:r>
      <w:r w:rsidR="00126BCE" w:rsidRPr="004F61F0">
        <w:rPr>
          <w:rFonts w:eastAsia="Times New Roman"/>
          <w:color w:val="000000" w:themeColor="text1"/>
          <w:lang w:val="de-AT"/>
        </w:rPr>
        <w:t>r dhe Dizajni i Interierit</w:t>
      </w:r>
    </w:p>
    <w:p w14:paraId="2BFFD531" w14:textId="77777777" w:rsidR="00000E7A" w:rsidRPr="00345DBB" w:rsidRDefault="00285074" w:rsidP="00EB4B47">
      <w:pPr>
        <w:tabs>
          <w:tab w:val="left" w:pos="720"/>
          <w:tab w:val="left" w:pos="1620"/>
        </w:tabs>
        <w:rPr>
          <w:color w:val="000000" w:themeColor="text1"/>
        </w:rPr>
      </w:pPr>
      <w:r w:rsidRPr="00345DBB">
        <w:rPr>
          <w:color w:val="000000" w:themeColor="text1"/>
        </w:rPr>
        <w:tab/>
        <w:t>1.</w:t>
      </w:r>
      <w:r w:rsidR="003E4063" w:rsidRPr="00345DBB">
        <w:rPr>
          <w:color w:val="000000" w:themeColor="text1"/>
        </w:rPr>
        <w:t xml:space="preserve"> </w:t>
      </w:r>
      <w:proofErr w:type="spellStart"/>
      <w:r w:rsidR="00000E7A" w:rsidRPr="00345DBB">
        <w:rPr>
          <w:color w:val="000000" w:themeColor="text1"/>
        </w:rPr>
        <w:t>Cad</w:t>
      </w:r>
      <w:proofErr w:type="spellEnd"/>
      <w:r w:rsidR="003E4063" w:rsidRPr="00345DBB">
        <w:rPr>
          <w:color w:val="000000" w:themeColor="text1"/>
        </w:rPr>
        <w:t>;</w:t>
      </w:r>
    </w:p>
    <w:p w14:paraId="2BFFD532" w14:textId="77777777" w:rsidR="00000E7A" w:rsidRPr="00345DBB" w:rsidRDefault="00285074" w:rsidP="00EB4B47">
      <w:pPr>
        <w:tabs>
          <w:tab w:val="left" w:pos="720"/>
          <w:tab w:val="left" w:pos="1620"/>
        </w:tabs>
        <w:rPr>
          <w:color w:val="000000" w:themeColor="text1"/>
        </w:rPr>
      </w:pPr>
      <w:r w:rsidRPr="00345DBB">
        <w:rPr>
          <w:color w:val="000000" w:themeColor="text1"/>
        </w:rPr>
        <w:tab/>
        <w:t>2.</w:t>
      </w:r>
      <w:r w:rsidR="003E4063" w:rsidRPr="00345DBB">
        <w:rPr>
          <w:color w:val="000000" w:themeColor="text1"/>
        </w:rPr>
        <w:t xml:space="preserve"> </w:t>
      </w:r>
      <w:r w:rsidR="00000E7A" w:rsidRPr="00345DBB">
        <w:rPr>
          <w:color w:val="000000" w:themeColor="text1"/>
        </w:rPr>
        <w:t xml:space="preserve">Bazat e </w:t>
      </w:r>
      <w:r w:rsidR="00EB4B47" w:rsidRPr="00345DBB">
        <w:rPr>
          <w:color w:val="000000" w:themeColor="text1"/>
        </w:rPr>
        <w:t>D</w:t>
      </w:r>
      <w:r w:rsidR="00000E7A" w:rsidRPr="00345DBB">
        <w:rPr>
          <w:color w:val="000000" w:themeColor="text1"/>
        </w:rPr>
        <w:t>izajnit</w:t>
      </w:r>
      <w:r w:rsidR="003E4063" w:rsidRPr="00345DBB">
        <w:rPr>
          <w:color w:val="000000" w:themeColor="text1"/>
        </w:rPr>
        <w:t>;</w:t>
      </w:r>
    </w:p>
    <w:p w14:paraId="2BFFD533" w14:textId="77777777" w:rsidR="00000E7A" w:rsidRPr="00345DBB" w:rsidRDefault="00285074" w:rsidP="00EB4B47">
      <w:pPr>
        <w:tabs>
          <w:tab w:val="left" w:pos="720"/>
          <w:tab w:val="left" w:pos="1620"/>
        </w:tabs>
        <w:rPr>
          <w:color w:val="000000" w:themeColor="text1"/>
        </w:rPr>
      </w:pPr>
      <w:r w:rsidRPr="00345DBB">
        <w:rPr>
          <w:color w:val="000000" w:themeColor="text1"/>
        </w:rPr>
        <w:tab/>
      </w:r>
      <w:r w:rsidR="00000E7A" w:rsidRPr="00345DBB">
        <w:rPr>
          <w:color w:val="000000" w:themeColor="text1"/>
        </w:rPr>
        <w:t>3.</w:t>
      </w:r>
      <w:r w:rsidR="003E4063" w:rsidRPr="00345DBB">
        <w:rPr>
          <w:color w:val="000000" w:themeColor="text1"/>
        </w:rPr>
        <w:t xml:space="preserve"> </w:t>
      </w:r>
      <w:r w:rsidR="00000E7A" w:rsidRPr="00345DBB">
        <w:rPr>
          <w:color w:val="000000" w:themeColor="text1"/>
        </w:rPr>
        <w:t xml:space="preserve">Dizajni i </w:t>
      </w:r>
      <w:r w:rsidR="00EB4B47" w:rsidRPr="00345DBB">
        <w:rPr>
          <w:color w:val="000000" w:themeColor="text1"/>
        </w:rPr>
        <w:t>I</w:t>
      </w:r>
      <w:r w:rsidR="00000E7A" w:rsidRPr="00345DBB">
        <w:rPr>
          <w:color w:val="000000" w:themeColor="text1"/>
        </w:rPr>
        <w:t>nterierit</w:t>
      </w:r>
      <w:r w:rsidR="003E4063" w:rsidRPr="00345DBB">
        <w:rPr>
          <w:color w:val="000000" w:themeColor="text1"/>
        </w:rPr>
        <w:t>;</w:t>
      </w:r>
    </w:p>
    <w:p w14:paraId="2BFFD534" w14:textId="77777777" w:rsidR="00000E7A" w:rsidRPr="00345DBB" w:rsidRDefault="00285074" w:rsidP="00EB4B47">
      <w:pPr>
        <w:tabs>
          <w:tab w:val="left" w:pos="720"/>
          <w:tab w:val="left" w:pos="1620"/>
        </w:tabs>
        <w:rPr>
          <w:color w:val="000000" w:themeColor="text1"/>
        </w:rPr>
      </w:pPr>
      <w:r w:rsidRPr="00345DBB">
        <w:rPr>
          <w:color w:val="000000" w:themeColor="text1"/>
        </w:rPr>
        <w:lastRenderedPageBreak/>
        <w:tab/>
      </w:r>
      <w:r w:rsidR="00EB4B47" w:rsidRPr="00345DBB">
        <w:rPr>
          <w:color w:val="000000" w:themeColor="text1"/>
        </w:rPr>
        <w:t>4.</w:t>
      </w:r>
      <w:r w:rsidR="003E4063" w:rsidRPr="00345DBB">
        <w:rPr>
          <w:color w:val="000000" w:themeColor="text1"/>
        </w:rPr>
        <w:t xml:space="preserve"> </w:t>
      </w:r>
      <w:r w:rsidR="00EB4B47" w:rsidRPr="00345DBB">
        <w:rPr>
          <w:color w:val="000000" w:themeColor="text1"/>
        </w:rPr>
        <w:t>Dizajni i M</w:t>
      </w:r>
      <w:r w:rsidR="00000E7A" w:rsidRPr="00345DBB">
        <w:rPr>
          <w:color w:val="000000" w:themeColor="text1"/>
        </w:rPr>
        <w:t>obileve</w:t>
      </w:r>
      <w:r w:rsidR="003E4063" w:rsidRPr="00345DBB">
        <w:rPr>
          <w:color w:val="000000" w:themeColor="text1"/>
        </w:rPr>
        <w:t>;</w:t>
      </w:r>
    </w:p>
    <w:p w14:paraId="2BFFD535" w14:textId="77777777" w:rsidR="00000E7A" w:rsidRPr="00345DBB" w:rsidRDefault="00285074" w:rsidP="00EB4B47">
      <w:pPr>
        <w:tabs>
          <w:tab w:val="left" w:pos="720"/>
          <w:tab w:val="left" w:pos="1620"/>
        </w:tabs>
        <w:rPr>
          <w:color w:val="000000" w:themeColor="text1"/>
        </w:rPr>
      </w:pPr>
      <w:r w:rsidRPr="00345DBB">
        <w:rPr>
          <w:color w:val="000000" w:themeColor="text1"/>
        </w:rPr>
        <w:tab/>
      </w:r>
      <w:r w:rsidR="00EB4B47" w:rsidRPr="00345DBB">
        <w:rPr>
          <w:color w:val="000000" w:themeColor="text1"/>
        </w:rPr>
        <w:t>5.</w:t>
      </w:r>
      <w:r w:rsidR="003E4063" w:rsidRPr="00345DBB">
        <w:rPr>
          <w:color w:val="000000" w:themeColor="text1"/>
        </w:rPr>
        <w:t xml:space="preserve"> </w:t>
      </w:r>
      <w:r w:rsidR="00EB4B47" w:rsidRPr="00345DBB">
        <w:rPr>
          <w:color w:val="000000" w:themeColor="text1"/>
        </w:rPr>
        <w:t>Materialet me B</w:t>
      </w:r>
      <w:r w:rsidR="003E4063" w:rsidRPr="00345DBB">
        <w:rPr>
          <w:color w:val="000000" w:themeColor="text1"/>
        </w:rPr>
        <w:t>azë D</w:t>
      </w:r>
      <w:r w:rsidR="00000E7A" w:rsidRPr="00345DBB">
        <w:rPr>
          <w:color w:val="000000" w:themeColor="text1"/>
        </w:rPr>
        <w:t>ruri</w:t>
      </w:r>
      <w:r w:rsidR="003E4063" w:rsidRPr="00345DBB">
        <w:rPr>
          <w:color w:val="000000" w:themeColor="text1"/>
        </w:rPr>
        <w:t>.</w:t>
      </w:r>
    </w:p>
    <w:p w14:paraId="2BFFD536" w14:textId="77777777" w:rsidR="002C4F76" w:rsidRPr="004F61F0" w:rsidRDefault="002C4F76" w:rsidP="00EB4B47">
      <w:pPr>
        <w:tabs>
          <w:tab w:val="left" w:pos="900"/>
        </w:tabs>
        <w:jc w:val="both"/>
        <w:rPr>
          <w:rFonts w:eastAsia="Times New Roman"/>
          <w:b/>
          <w:bCs/>
          <w:color w:val="000000" w:themeColor="text1"/>
          <w:lang w:val="de-AT"/>
        </w:rPr>
      </w:pPr>
    </w:p>
    <w:p w14:paraId="2BFFD537" w14:textId="29CF15DF" w:rsidR="00CD40CA" w:rsidRPr="00345DBB" w:rsidRDefault="000A6AE5" w:rsidP="00EB4B47">
      <w:pPr>
        <w:tabs>
          <w:tab w:val="left" w:pos="900"/>
        </w:tabs>
        <w:jc w:val="both"/>
        <w:rPr>
          <w:color w:val="000000" w:themeColor="text1"/>
        </w:rPr>
      </w:pPr>
      <w:r w:rsidRPr="004F61F0">
        <w:rPr>
          <w:rFonts w:eastAsia="Times New Roman"/>
          <w:b/>
          <w:bCs/>
          <w:color w:val="000000" w:themeColor="text1"/>
          <w:lang w:val="de-AT"/>
        </w:rPr>
        <w:t>Fakulteti i Inxhinierisë dhe</w:t>
      </w:r>
      <w:r w:rsidR="00B01E98" w:rsidRPr="004F61F0">
        <w:rPr>
          <w:rFonts w:eastAsia="Times New Roman"/>
          <w:b/>
          <w:bCs/>
          <w:color w:val="000000" w:themeColor="text1"/>
          <w:lang w:val="de-AT"/>
        </w:rPr>
        <w:t xml:space="preserve"> Informatikë</w:t>
      </w:r>
      <w:r w:rsidRPr="004F61F0">
        <w:rPr>
          <w:rFonts w:eastAsia="Times New Roman"/>
          <w:b/>
          <w:bCs/>
          <w:color w:val="000000" w:themeColor="text1"/>
          <w:lang w:val="de-AT"/>
        </w:rPr>
        <w:t>s</w:t>
      </w:r>
    </w:p>
    <w:p w14:paraId="2BFFD538" w14:textId="13D0C878" w:rsidR="00B01E98" w:rsidRPr="00345DBB" w:rsidRDefault="00B01E98" w:rsidP="00EB4B47">
      <w:pPr>
        <w:tabs>
          <w:tab w:val="left" w:pos="1200"/>
        </w:tabs>
        <w:jc w:val="both"/>
        <w:rPr>
          <w:color w:val="000000" w:themeColor="text1"/>
        </w:rPr>
      </w:pPr>
      <w:proofErr w:type="spellStart"/>
      <w:r w:rsidRPr="00345DBB">
        <w:rPr>
          <w:rFonts w:eastAsia="Times New Roman"/>
          <w:color w:val="000000" w:themeColor="text1"/>
          <w:lang w:val="en-US"/>
        </w:rPr>
        <w:t>Programi</w:t>
      </w:r>
      <w:proofErr w:type="spellEnd"/>
      <w:r w:rsidRPr="00345DBB">
        <w:rPr>
          <w:rFonts w:eastAsia="Times New Roman"/>
          <w:color w:val="000000" w:themeColor="text1"/>
          <w:lang w:val="en-US"/>
        </w:rPr>
        <w:t xml:space="preserve">: </w:t>
      </w:r>
      <w:proofErr w:type="spellStart"/>
      <w:r w:rsidRPr="00345DBB">
        <w:rPr>
          <w:rFonts w:eastAsia="Times New Roman"/>
          <w:color w:val="000000" w:themeColor="text1"/>
          <w:lang w:val="en-US"/>
        </w:rPr>
        <w:t>Inxhinieria</w:t>
      </w:r>
      <w:proofErr w:type="spellEnd"/>
      <w:r w:rsidRPr="00345DBB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345DBB">
        <w:rPr>
          <w:rFonts w:eastAsia="Times New Roman"/>
          <w:color w:val="000000" w:themeColor="text1"/>
          <w:lang w:val="en-US"/>
        </w:rPr>
        <w:t>dhe</w:t>
      </w:r>
      <w:proofErr w:type="spellEnd"/>
      <w:r w:rsidRPr="00345DBB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126BCE">
        <w:rPr>
          <w:rFonts w:eastAsia="Times New Roman"/>
          <w:color w:val="000000" w:themeColor="text1"/>
          <w:lang w:val="en-US"/>
        </w:rPr>
        <w:t>Menaxhimi</w:t>
      </w:r>
      <w:proofErr w:type="spellEnd"/>
      <w:r w:rsidR="00126BCE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126BCE">
        <w:rPr>
          <w:rFonts w:eastAsia="Times New Roman"/>
          <w:color w:val="000000" w:themeColor="text1"/>
          <w:lang w:val="en-US"/>
        </w:rPr>
        <w:t>i</w:t>
      </w:r>
      <w:proofErr w:type="spellEnd"/>
      <w:r w:rsidR="00126BCE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126BCE">
        <w:rPr>
          <w:rFonts w:eastAsia="Times New Roman"/>
          <w:color w:val="000000" w:themeColor="text1"/>
          <w:lang w:val="en-US"/>
        </w:rPr>
        <w:t>Prodhimit</w:t>
      </w:r>
      <w:proofErr w:type="spellEnd"/>
    </w:p>
    <w:p w14:paraId="2BFFD539" w14:textId="77777777" w:rsidR="00CD40CA" w:rsidRPr="00345DBB" w:rsidRDefault="003E4063" w:rsidP="00EB4B47">
      <w:pPr>
        <w:pStyle w:val="ListParagraph"/>
        <w:numPr>
          <w:ilvl w:val="0"/>
          <w:numId w:val="10"/>
        </w:numPr>
        <w:tabs>
          <w:tab w:val="left" w:pos="1200"/>
        </w:tabs>
        <w:ind w:left="900" w:hanging="180"/>
        <w:contextualSpacing/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 </w:t>
      </w:r>
      <w:r w:rsidR="00CD40CA" w:rsidRPr="00345DBB">
        <w:rPr>
          <w:color w:val="000000" w:themeColor="text1"/>
        </w:rPr>
        <w:t>Matematikë</w:t>
      </w:r>
      <w:r w:rsidRPr="00345DBB">
        <w:rPr>
          <w:color w:val="000000" w:themeColor="text1"/>
        </w:rPr>
        <w:t>;</w:t>
      </w:r>
    </w:p>
    <w:p w14:paraId="2BFFD53A" w14:textId="77777777" w:rsidR="00000E7A" w:rsidRPr="00345DBB" w:rsidRDefault="003E4063" w:rsidP="00EB4B47">
      <w:pPr>
        <w:pStyle w:val="ListParagraph"/>
        <w:numPr>
          <w:ilvl w:val="0"/>
          <w:numId w:val="10"/>
        </w:numPr>
        <w:tabs>
          <w:tab w:val="left" w:pos="1200"/>
        </w:tabs>
        <w:ind w:left="900" w:hanging="180"/>
        <w:contextualSpacing/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 </w:t>
      </w:r>
      <w:r w:rsidR="00000E7A" w:rsidRPr="00345DBB">
        <w:rPr>
          <w:color w:val="000000" w:themeColor="text1"/>
        </w:rPr>
        <w:t>Programim</w:t>
      </w:r>
      <w:r w:rsidRPr="00345DBB">
        <w:rPr>
          <w:color w:val="000000" w:themeColor="text1"/>
        </w:rPr>
        <w:t>;</w:t>
      </w:r>
    </w:p>
    <w:p w14:paraId="2BFFD53B" w14:textId="77777777" w:rsidR="00000E7A" w:rsidRPr="00345DBB" w:rsidRDefault="003E4063" w:rsidP="00EB4B47">
      <w:pPr>
        <w:pStyle w:val="ListParagraph"/>
        <w:numPr>
          <w:ilvl w:val="0"/>
          <w:numId w:val="10"/>
        </w:numPr>
        <w:tabs>
          <w:tab w:val="left" w:pos="1200"/>
        </w:tabs>
        <w:ind w:left="900" w:hanging="180"/>
        <w:contextualSpacing/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 </w:t>
      </w:r>
      <w:r w:rsidR="00EB4B47" w:rsidRPr="00345DBB">
        <w:rPr>
          <w:color w:val="000000" w:themeColor="text1"/>
        </w:rPr>
        <w:t xml:space="preserve">Teknologjia e Përpunimit të Materialeve </w:t>
      </w:r>
      <w:proofErr w:type="spellStart"/>
      <w:r w:rsidR="00EB4B47" w:rsidRPr="00345DBB">
        <w:rPr>
          <w:color w:val="000000" w:themeColor="text1"/>
        </w:rPr>
        <w:t>P</w:t>
      </w:r>
      <w:r w:rsidR="00000E7A" w:rsidRPr="00345DBB">
        <w:rPr>
          <w:color w:val="000000" w:themeColor="text1"/>
        </w:rPr>
        <w:t>olime</w:t>
      </w:r>
      <w:r w:rsidR="00383E17" w:rsidRPr="00345DBB">
        <w:rPr>
          <w:color w:val="000000" w:themeColor="text1"/>
        </w:rPr>
        <w:t>re</w:t>
      </w:r>
      <w:proofErr w:type="spellEnd"/>
      <w:r w:rsidRPr="00345DBB">
        <w:rPr>
          <w:color w:val="000000" w:themeColor="text1"/>
        </w:rPr>
        <w:t>;</w:t>
      </w:r>
    </w:p>
    <w:p w14:paraId="2BFFD53C" w14:textId="77777777" w:rsidR="00000E7A" w:rsidRPr="00345DBB" w:rsidRDefault="003E4063" w:rsidP="00EB4B47">
      <w:pPr>
        <w:pStyle w:val="ListParagraph"/>
        <w:numPr>
          <w:ilvl w:val="0"/>
          <w:numId w:val="10"/>
        </w:numPr>
        <w:tabs>
          <w:tab w:val="left" w:pos="1200"/>
        </w:tabs>
        <w:ind w:left="900" w:hanging="180"/>
        <w:contextualSpacing/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 </w:t>
      </w:r>
      <w:r w:rsidR="00000E7A" w:rsidRPr="00345DBB">
        <w:rPr>
          <w:color w:val="000000" w:themeColor="text1"/>
        </w:rPr>
        <w:t>CAD</w:t>
      </w:r>
      <w:r w:rsidRPr="00345DBB">
        <w:rPr>
          <w:color w:val="000000" w:themeColor="text1"/>
        </w:rPr>
        <w:t>;</w:t>
      </w:r>
    </w:p>
    <w:p w14:paraId="2BFFD53D" w14:textId="77777777" w:rsidR="00D462DB" w:rsidRPr="00345DBB" w:rsidRDefault="003E4063" w:rsidP="00D462DB">
      <w:pPr>
        <w:pStyle w:val="ListParagraph"/>
        <w:numPr>
          <w:ilvl w:val="0"/>
          <w:numId w:val="10"/>
        </w:numPr>
        <w:tabs>
          <w:tab w:val="left" w:pos="1200"/>
        </w:tabs>
        <w:spacing w:after="240"/>
        <w:ind w:left="900" w:hanging="180"/>
        <w:contextualSpacing/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 </w:t>
      </w:r>
      <w:r w:rsidR="00000E7A" w:rsidRPr="00345DBB">
        <w:rPr>
          <w:color w:val="000000" w:themeColor="text1"/>
        </w:rPr>
        <w:t xml:space="preserve">Materialet </w:t>
      </w:r>
      <w:proofErr w:type="spellStart"/>
      <w:r w:rsidR="00000E7A" w:rsidRPr="00345DBB">
        <w:rPr>
          <w:color w:val="000000" w:themeColor="text1"/>
        </w:rPr>
        <w:t>Inxhinierike</w:t>
      </w:r>
      <w:proofErr w:type="spellEnd"/>
      <w:r w:rsidRPr="00345DBB">
        <w:rPr>
          <w:color w:val="000000" w:themeColor="text1"/>
        </w:rPr>
        <w:t>.</w:t>
      </w:r>
    </w:p>
    <w:p w14:paraId="2BFFD53E" w14:textId="77777777" w:rsidR="00CD40CA" w:rsidRPr="00345DBB" w:rsidRDefault="00B01E98" w:rsidP="00EB4B47">
      <w:pPr>
        <w:tabs>
          <w:tab w:val="left" w:pos="1200"/>
        </w:tabs>
        <w:jc w:val="both"/>
        <w:rPr>
          <w:b/>
          <w:color w:val="000000" w:themeColor="text1"/>
        </w:rPr>
      </w:pPr>
      <w:proofErr w:type="spellStart"/>
      <w:r w:rsidRPr="00345DBB">
        <w:rPr>
          <w:rFonts w:eastAsia="Times New Roman"/>
          <w:b/>
          <w:bCs/>
          <w:color w:val="000000" w:themeColor="text1"/>
          <w:lang w:val="en-US"/>
        </w:rPr>
        <w:t>Fakulteti</w:t>
      </w:r>
      <w:proofErr w:type="spellEnd"/>
      <w:r w:rsidRPr="00345DBB">
        <w:rPr>
          <w:rFonts w:eastAsia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345DBB">
        <w:rPr>
          <w:rFonts w:eastAsia="Times New Roman"/>
          <w:b/>
          <w:bCs/>
          <w:color w:val="000000" w:themeColor="text1"/>
          <w:lang w:val="en-US"/>
        </w:rPr>
        <w:t>i</w:t>
      </w:r>
      <w:proofErr w:type="spellEnd"/>
      <w:r w:rsidRPr="00345DBB">
        <w:rPr>
          <w:rFonts w:eastAsia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345DBB">
        <w:rPr>
          <w:rFonts w:eastAsia="Times New Roman"/>
          <w:b/>
          <w:bCs/>
          <w:color w:val="000000" w:themeColor="text1"/>
          <w:lang w:val="en-US"/>
        </w:rPr>
        <w:t>Turizmit</w:t>
      </w:r>
      <w:proofErr w:type="spellEnd"/>
      <w:r w:rsidRPr="00345DBB">
        <w:rPr>
          <w:rFonts w:eastAsia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345DBB">
        <w:rPr>
          <w:rFonts w:eastAsia="Times New Roman"/>
          <w:b/>
          <w:bCs/>
          <w:color w:val="000000" w:themeColor="text1"/>
          <w:lang w:val="en-US"/>
        </w:rPr>
        <w:t>dhe</w:t>
      </w:r>
      <w:proofErr w:type="spellEnd"/>
      <w:r w:rsidRPr="00345DBB">
        <w:rPr>
          <w:rFonts w:eastAsia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345DBB">
        <w:rPr>
          <w:rFonts w:eastAsia="Times New Roman"/>
          <w:b/>
          <w:bCs/>
          <w:color w:val="000000" w:themeColor="text1"/>
          <w:lang w:val="en-US"/>
        </w:rPr>
        <w:t>Ambientit</w:t>
      </w:r>
      <w:proofErr w:type="spellEnd"/>
      <w:r w:rsidRPr="00345DBB">
        <w:rPr>
          <w:b/>
          <w:color w:val="000000" w:themeColor="text1"/>
        </w:rPr>
        <w:t xml:space="preserve"> </w:t>
      </w:r>
    </w:p>
    <w:p w14:paraId="2BFFD53F" w14:textId="77777777" w:rsidR="00BC6918" w:rsidRPr="00345DBB" w:rsidRDefault="00B01E98" w:rsidP="00EB4B47">
      <w:pPr>
        <w:tabs>
          <w:tab w:val="left" w:pos="1200"/>
        </w:tabs>
        <w:jc w:val="both"/>
        <w:rPr>
          <w:rFonts w:eastAsia="Times New Roman"/>
          <w:color w:val="000000" w:themeColor="text1"/>
          <w:lang w:val="en-US"/>
        </w:rPr>
      </w:pPr>
      <w:proofErr w:type="spellStart"/>
      <w:r w:rsidRPr="00345DBB">
        <w:rPr>
          <w:rFonts w:eastAsia="Times New Roman"/>
          <w:color w:val="000000" w:themeColor="text1"/>
          <w:lang w:val="en-US"/>
        </w:rPr>
        <w:t>Programi</w:t>
      </w:r>
      <w:proofErr w:type="spellEnd"/>
      <w:r w:rsidRPr="00345DBB">
        <w:rPr>
          <w:rFonts w:eastAsia="Times New Roman"/>
          <w:color w:val="000000" w:themeColor="text1"/>
          <w:lang w:val="en-US"/>
        </w:rPr>
        <w:t xml:space="preserve">: </w:t>
      </w:r>
      <w:proofErr w:type="spellStart"/>
      <w:r w:rsidR="00150464" w:rsidRPr="00345DBB">
        <w:rPr>
          <w:rFonts w:eastAsia="Times New Roman"/>
          <w:color w:val="000000" w:themeColor="text1"/>
          <w:lang w:val="en-US"/>
        </w:rPr>
        <w:t>Menaxhimi</w:t>
      </w:r>
      <w:proofErr w:type="spellEnd"/>
      <w:r w:rsidR="00150464" w:rsidRPr="00345DBB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150464" w:rsidRPr="00345DBB">
        <w:rPr>
          <w:rFonts w:eastAsia="Times New Roman"/>
          <w:color w:val="000000" w:themeColor="text1"/>
          <w:lang w:val="en-US"/>
        </w:rPr>
        <w:t>dhe</w:t>
      </w:r>
      <w:proofErr w:type="spellEnd"/>
      <w:r w:rsidR="00150464" w:rsidRPr="00345DBB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150464" w:rsidRPr="00345DBB">
        <w:rPr>
          <w:rFonts w:eastAsia="Times New Roman"/>
          <w:color w:val="000000" w:themeColor="text1"/>
          <w:lang w:val="en-US"/>
        </w:rPr>
        <w:t>Inovacioni</w:t>
      </w:r>
      <w:proofErr w:type="spellEnd"/>
      <w:r w:rsidR="00150464" w:rsidRPr="00345DBB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150464" w:rsidRPr="00345DBB">
        <w:rPr>
          <w:rFonts w:eastAsia="Times New Roman"/>
          <w:color w:val="000000" w:themeColor="text1"/>
          <w:lang w:val="en-US"/>
        </w:rPr>
        <w:t>në</w:t>
      </w:r>
      <w:proofErr w:type="spellEnd"/>
      <w:r w:rsidR="00150464" w:rsidRPr="00345DBB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150464" w:rsidRPr="00345DBB">
        <w:rPr>
          <w:rFonts w:eastAsia="Times New Roman"/>
          <w:color w:val="000000" w:themeColor="text1"/>
          <w:lang w:val="en-US"/>
        </w:rPr>
        <w:t>Turizëm</w:t>
      </w:r>
      <w:proofErr w:type="spellEnd"/>
    </w:p>
    <w:p w14:paraId="2BFFD540" w14:textId="77777777" w:rsidR="00A66BEE" w:rsidRPr="00345DBB" w:rsidRDefault="00CD40CA" w:rsidP="00D462DB">
      <w:pPr>
        <w:numPr>
          <w:ilvl w:val="0"/>
          <w:numId w:val="11"/>
        </w:numPr>
        <w:tabs>
          <w:tab w:val="left" w:pos="1200"/>
        </w:tabs>
        <w:spacing w:line="276" w:lineRule="auto"/>
        <w:ind w:left="900" w:hanging="180"/>
        <w:contextualSpacing/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 </w:t>
      </w:r>
      <w:r w:rsidR="00000E7A" w:rsidRPr="00345DBB">
        <w:rPr>
          <w:color w:val="000000" w:themeColor="text1"/>
        </w:rPr>
        <w:t xml:space="preserve">Bazat e </w:t>
      </w:r>
      <w:r w:rsidR="00EB4B47" w:rsidRPr="00345DBB">
        <w:rPr>
          <w:color w:val="000000" w:themeColor="text1"/>
        </w:rPr>
        <w:t>E</w:t>
      </w:r>
      <w:r w:rsidR="00000E7A" w:rsidRPr="00345DBB">
        <w:rPr>
          <w:color w:val="000000" w:themeColor="text1"/>
        </w:rPr>
        <w:t>konomisë</w:t>
      </w:r>
      <w:r w:rsidR="003E4063" w:rsidRPr="00345DBB">
        <w:rPr>
          <w:color w:val="000000" w:themeColor="text1"/>
        </w:rPr>
        <w:t>;</w:t>
      </w:r>
    </w:p>
    <w:p w14:paraId="2BFFD541" w14:textId="77777777" w:rsidR="00CD40CA" w:rsidRPr="00345DBB" w:rsidRDefault="00CD40CA" w:rsidP="00EB4B47">
      <w:pPr>
        <w:numPr>
          <w:ilvl w:val="0"/>
          <w:numId w:val="11"/>
        </w:numPr>
        <w:tabs>
          <w:tab w:val="left" w:pos="1200"/>
        </w:tabs>
        <w:spacing w:line="276" w:lineRule="auto"/>
        <w:ind w:left="900" w:hanging="180"/>
        <w:contextualSpacing/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 </w:t>
      </w:r>
      <w:r w:rsidR="00000E7A" w:rsidRPr="00345DBB">
        <w:rPr>
          <w:color w:val="000000" w:themeColor="text1"/>
        </w:rPr>
        <w:t xml:space="preserve">Bazat e </w:t>
      </w:r>
      <w:r w:rsidR="00EB4B47" w:rsidRPr="00345DBB">
        <w:rPr>
          <w:color w:val="000000" w:themeColor="text1"/>
        </w:rPr>
        <w:t>K</w:t>
      </w:r>
      <w:r w:rsidR="00000E7A" w:rsidRPr="00345DBB">
        <w:rPr>
          <w:color w:val="000000" w:themeColor="text1"/>
        </w:rPr>
        <w:t>ontabilitetit</w:t>
      </w:r>
      <w:r w:rsidR="003E4063" w:rsidRPr="00345DBB">
        <w:rPr>
          <w:color w:val="000000" w:themeColor="text1"/>
        </w:rPr>
        <w:t>;</w:t>
      </w:r>
    </w:p>
    <w:p w14:paraId="2BFFD542" w14:textId="687F8713" w:rsidR="00EB4B47" w:rsidRPr="00345DBB" w:rsidRDefault="00CD40CA" w:rsidP="00EB4B47">
      <w:pPr>
        <w:numPr>
          <w:ilvl w:val="0"/>
          <w:numId w:val="11"/>
        </w:numPr>
        <w:tabs>
          <w:tab w:val="left" w:pos="1200"/>
        </w:tabs>
        <w:spacing w:line="276" w:lineRule="auto"/>
        <w:ind w:left="900" w:hanging="180"/>
        <w:contextualSpacing/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 </w:t>
      </w:r>
      <w:proofErr w:type="spellStart"/>
      <w:r w:rsidR="00EB4B47" w:rsidRPr="00345DBB">
        <w:rPr>
          <w:color w:val="000000" w:themeColor="text1"/>
        </w:rPr>
        <w:t>Menaxhment</w:t>
      </w:r>
      <w:proofErr w:type="spellEnd"/>
      <w:r w:rsidR="00EB4B47" w:rsidRPr="00345DBB">
        <w:rPr>
          <w:color w:val="000000" w:themeColor="text1"/>
        </w:rPr>
        <w:t xml:space="preserve"> në Turizëm dhe H</w:t>
      </w:r>
      <w:r w:rsidR="00000E7A" w:rsidRPr="00345DBB">
        <w:rPr>
          <w:color w:val="000000" w:themeColor="text1"/>
        </w:rPr>
        <w:t>otel</w:t>
      </w:r>
      <w:r w:rsidR="00862151" w:rsidRPr="00345DBB">
        <w:rPr>
          <w:color w:val="000000" w:themeColor="text1"/>
        </w:rPr>
        <w:t>i</w:t>
      </w:r>
      <w:r w:rsidR="00000E7A" w:rsidRPr="00345DBB">
        <w:rPr>
          <w:color w:val="000000" w:themeColor="text1"/>
        </w:rPr>
        <w:t>eri</w:t>
      </w:r>
      <w:r w:rsidR="003E4063" w:rsidRPr="00345DBB">
        <w:rPr>
          <w:color w:val="000000" w:themeColor="text1"/>
        </w:rPr>
        <w:t>;</w:t>
      </w:r>
    </w:p>
    <w:p w14:paraId="2BFFD543" w14:textId="5A0C3ED2" w:rsidR="00000E7A" w:rsidRPr="00345DBB" w:rsidRDefault="002C4F76" w:rsidP="00EB4B47">
      <w:pPr>
        <w:numPr>
          <w:ilvl w:val="0"/>
          <w:numId w:val="11"/>
        </w:numPr>
        <w:tabs>
          <w:tab w:val="left" w:pos="1200"/>
        </w:tabs>
        <w:spacing w:line="276" w:lineRule="auto"/>
        <w:ind w:left="900" w:hanging="180"/>
        <w:contextualSpacing/>
        <w:jc w:val="both"/>
        <w:rPr>
          <w:color w:val="000000" w:themeColor="text1"/>
        </w:rPr>
      </w:pPr>
      <w:r w:rsidRPr="00345DBB">
        <w:rPr>
          <w:color w:val="000000" w:themeColor="text1"/>
        </w:rPr>
        <w:t xml:space="preserve"> </w:t>
      </w:r>
      <w:r w:rsidR="00C0478E">
        <w:rPr>
          <w:color w:val="000000" w:themeColor="text1"/>
        </w:rPr>
        <w:t xml:space="preserve">Bazat e </w:t>
      </w:r>
      <w:r w:rsidR="00EB4B47" w:rsidRPr="00345DBB">
        <w:rPr>
          <w:color w:val="000000" w:themeColor="text1"/>
        </w:rPr>
        <w:t>Turi</w:t>
      </w:r>
      <w:r w:rsidR="00C0478E">
        <w:rPr>
          <w:color w:val="000000" w:themeColor="text1"/>
        </w:rPr>
        <w:t>zmit</w:t>
      </w:r>
      <w:r w:rsidR="003E4063" w:rsidRPr="00345DBB">
        <w:rPr>
          <w:color w:val="000000" w:themeColor="text1"/>
        </w:rPr>
        <w:t>;</w:t>
      </w:r>
    </w:p>
    <w:p w14:paraId="2BFFD544" w14:textId="77777777" w:rsidR="00000E7A" w:rsidRPr="00345DBB" w:rsidRDefault="00EB4B47" w:rsidP="00000E7A">
      <w:pPr>
        <w:numPr>
          <w:ilvl w:val="0"/>
          <w:numId w:val="11"/>
        </w:numPr>
        <w:tabs>
          <w:tab w:val="left" w:pos="1200"/>
        </w:tabs>
        <w:spacing w:line="276" w:lineRule="auto"/>
        <w:ind w:left="900" w:hanging="180"/>
        <w:contextualSpacing/>
        <w:jc w:val="both"/>
        <w:rPr>
          <w:color w:val="000000" w:themeColor="text1"/>
        </w:rPr>
      </w:pPr>
      <w:r w:rsidRPr="00345DBB">
        <w:rPr>
          <w:color w:val="000000" w:themeColor="text1"/>
        </w:rPr>
        <w:t>Turizmi i Q</w:t>
      </w:r>
      <w:r w:rsidR="00000E7A" w:rsidRPr="00345DBB">
        <w:rPr>
          <w:color w:val="000000" w:themeColor="text1"/>
        </w:rPr>
        <w:t>ëndrueshëm</w:t>
      </w:r>
      <w:r w:rsidR="003E4063" w:rsidRPr="00345DBB">
        <w:rPr>
          <w:color w:val="000000" w:themeColor="text1"/>
        </w:rPr>
        <w:t>.</w:t>
      </w:r>
    </w:p>
    <w:sectPr w:rsidR="00000E7A" w:rsidRPr="00345DBB" w:rsidSect="00D11B0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76A"/>
    <w:multiLevelType w:val="hybridMultilevel"/>
    <w:tmpl w:val="634E1B5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D0C"/>
    <w:multiLevelType w:val="hybridMultilevel"/>
    <w:tmpl w:val="093E0010"/>
    <w:lvl w:ilvl="0" w:tplc="0268A9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49" w:hanging="360"/>
      </w:pPr>
    </w:lvl>
    <w:lvl w:ilvl="2" w:tplc="041C001B" w:tentative="1">
      <w:start w:val="1"/>
      <w:numFmt w:val="lowerRoman"/>
      <w:lvlText w:val="%3."/>
      <w:lvlJc w:val="right"/>
      <w:pPr>
        <w:ind w:left="2869" w:hanging="180"/>
      </w:pPr>
    </w:lvl>
    <w:lvl w:ilvl="3" w:tplc="041C000F" w:tentative="1">
      <w:start w:val="1"/>
      <w:numFmt w:val="decimal"/>
      <w:lvlText w:val="%4."/>
      <w:lvlJc w:val="left"/>
      <w:pPr>
        <w:ind w:left="3589" w:hanging="360"/>
      </w:pPr>
    </w:lvl>
    <w:lvl w:ilvl="4" w:tplc="041C0019" w:tentative="1">
      <w:start w:val="1"/>
      <w:numFmt w:val="lowerLetter"/>
      <w:lvlText w:val="%5."/>
      <w:lvlJc w:val="left"/>
      <w:pPr>
        <w:ind w:left="4309" w:hanging="360"/>
      </w:pPr>
    </w:lvl>
    <w:lvl w:ilvl="5" w:tplc="041C001B" w:tentative="1">
      <w:start w:val="1"/>
      <w:numFmt w:val="lowerRoman"/>
      <w:lvlText w:val="%6."/>
      <w:lvlJc w:val="right"/>
      <w:pPr>
        <w:ind w:left="5029" w:hanging="180"/>
      </w:pPr>
    </w:lvl>
    <w:lvl w:ilvl="6" w:tplc="041C000F" w:tentative="1">
      <w:start w:val="1"/>
      <w:numFmt w:val="decimal"/>
      <w:lvlText w:val="%7."/>
      <w:lvlJc w:val="left"/>
      <w:pPr>
        <w:ind w:left="5749" w:hanging="360"/>
      </w:pPr>
    </w:lvl>
    <w:lvl w:ilvl="7" w:tplc="041C0019" w:tentative="1">
      <w:start w:val="1"/>
      <w:numFmt w:val="lowerLetter"/>
      <w:lvlText w:val="%8."/>
      <w:lvlJc w:val="left"/>
      <w:pPr>
        <w:ind w:left="6469" w:hanging="360"/>
      </w:pPr>
    </w:lvl>
    <w:lvl w:ilvl="8" w:tplc="041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2973C2"/>
    <w:multiLevelType w:val="hybridMultilevel"/>
    <w:tmpl w:val="3DC6391E"/>
    <w:lvl w:ilvl="0" w:tplc="EFB4563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2D21093D"/>
    <w:multiLevelType w:val="hybridMultilevel"/>
    <w:tmpl w:val="3E78CAA4"/>
    <w:lvl w:ilvl="0" w:tplc="523419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F5514"/>
    <w:multiLevelType w:val="hybridMultilevel"/>
    <w:tmpl w:val="B78AC370"/>
    <w:lvl w:ilvl="0" w:tplc="07BAD1FE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635003"/>
    <w:multiLevelType w:val="hybridMultilevel"/>
    <w:tmpl w:val="A522B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C213D"/>
    <w:multiLevelType w:val="hybridMultilevel"/>
    <w:tmpl w:val="3B8495CE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4542B"/>
    <w:multiLevelType w:val="hybridMultilevel"/>
    <w:tmpl w:val="222A1A06"/>
    <w:lvl w:ilvl="0" w:tplc="9D70595E">
      <w:start w:val="1"/>
      <w:numFmt w:val="decimal"/>
      <w:lvlText w:val="%1."/>
      <w:lvlJc w:val="left"/>
      <w:pPr>
        <w:ind w:left="1350" w:hanging="360"/>
      </w:pPr>
      <w:rPr>
        <w:rFonts w:ascii="Times New Roman" w:eastAsia="MS Mincho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2B25CEC"/>
    <w:multiLevelType w:val="hybridMultilevel"/>
    <w:tmpl w:val="81CCEBBC"/>
    <w:lvl w:ilvl="0" w:tplc="268077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96852"/>
    <w:multiLevelType w:val="hybridMultilevel"/>
    <w:tmpl w:val="D0AE4038"/>
    <w:lvl w:ilvl="0" w:tplc="AA74D284">
      <w:start w:val="1"/>
      <w:numFmt w:val="upperRoman"/>
      <w:lvlText w:val="%1."/>
      <w:lvlJc w:val="left"/>
      <w:pPr>
        <w:ind w:left="1080" w:hanging="72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D051F"/>
    <w:multiLevelType w:val="hybridMultilevel"/>
    <w:tmpl w:val="E828C4A4"/>
    <w:lvl w:ilvl="0" w:tplc="F6B65142">
      <w:start w:val="1"/>
      <w:numFmt w:val="upperRoman"/>
      <w:lvlText w:val="%1."/>
      <w:lvlJc w:val="left"/>
      <w:pPr>
        <w:ind w:left="1560" w:hanging="720"/>
      </w:pPr>
      <w:rPr>
        <w:rFonts w:eastAsia="MS Mincho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A753D6F"/>
    <w:multiLevelType w:val="hybridMultilevel"/>
    <w:tmpl w:val="E5C2E810"/>
    <w:lvl w:ilvl="0" w:tplc="616869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571C5"/>
    <w:multiLevelType w:val="hybridMultilevel"/>
    <w:tmpl w:val="9D1CA2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61BC3"/>
    <w:multiLevelType w:val="hybridMultilevel"/>
    <w:tmpl w:val="48FE8F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3BE1"/>
    <w:multiLevelType w:val="hybridMultilevel"/>
    <w:tmpl w:val="CD887AAA"/>
    <w:lvl w:ilvl="0" w:tplc="B6A4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747A39"/>
    <w:multiLevelType w:val="hybridMultilevel"/>
    <w:tmpl w:val="C8B8C16A"/>
    <w:lvl w:ilvl="0" w:tplc="5DC844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C1"/>
    <w:rsid w:val="00000E7A"/>
    <w:rsid w:val="000124FF"/>
    <w:rsid w:val="000707E7"/>
    <w:rsid w:val="0007572F"/>
    <w:rsid w:val="000A10EB"/>
    <w:rsid w:val="000A29F7"/>
    <w:rsid w:val="000A6AE5"/>
    <w:rsid w:val="000D0A8B"/>
    <w:rsid w:val="000D1B29"/>
    <w:rsid w:val="000D28C8"/>
    <w:rsid w:val="000D7AB1"/>
    <w:rsid w:val="000E1C37"/>
    <w:rsid w:val="0011713E"/>
    <w:rsid w:val="00126BCE"/>
    <w:rsid w:val="00150464"/>
    <w:rsid w:val="001A1982"/>
    <w:rsid w:val="001A2C58"/>
    <w:rsid w:val="001D55DC"/>
    <w:rsid w:val="002025B3"/>
    <w:rsid w:val="00213ABD"/>
    <w:rsid w:val="00220C7F"/>
    <w:rsid w:val="002234D7"/>
    <w:rsid w:val="0022372D"/>
    <w:rsid w:val="00285074"/>
    <w:rsid w:val="002902C3"/>
    <w:rsid w:val="002B5616"/>
    <w:rsid w:val="002C4F76"/>
    <w:rsid w:val="002C6880"/>
    <w:rsid w:val="002D59D4"/>
    <w:rsid w:val="00300C02"/>
    <w:rsid w:val="0030780C"/>
    <w:rsid w:val="00314DCA"/>
    <w:rsid w:val="00332B07"/>
    <w:rsid w:val="003368BA"/>
    <w:rsid w:val="00345DBB"/>
    <w:rsid w:val="00347084"/>
    <w:rsid w:val="00356F5D"/>
    <w:rsid w:val="00371ADF"/>
    <w:rsid w:val="00383E17"/>
    <w:rsid w:val="003960A5"/>
    <w:rsid w:val="003A4762"/>
    <w:rsid w:val="003B10D2"/>
    <w:rsid w:val="003B2D62"/>
    <w:rsid w:val="003C02BC"/>
    <w:rsid w:val="003E3CDA"/>
    <w:rsid w:val="003E4063"/>
    <w:rsid w:val="003F4B66"/>
    <w:rsid w:val="003F60F2"/>
    <w:rsid w:val="00423228"/>
    <w:rsid w:val="00436F09"/>
    <w:rsid w:val="00443DF4"/>
    <w:rsid w:val="004476DC"/>
    <w:rsid w:val="00453522"/>
    <w:rsid w:val="00455796"/>
    <w:rsid w:val="0046021D"/>
    <w:rsid w:val="00471DD7"/>
    <w:rsid w:val="00474599"/>
    <w:rsid w:val="0047546D"/>
    <w:rsid w:val="004C5BBB"/>
    <w:rsid w:val="004E285A"/>
    <w:rsid w:val="004F37E2"/>
    <w:rsid w:val="004F3C42"/>
    <w:rsid w:val="004F61F0"/>
    <w:rsid w:val="004F7AC5"/>
    <w:rsid w:val="005016AF"/>
    <w:rsid w:val="005160D9"/>
    <w:rsid w:val="00541106"/>
    <w:rsid w:val="00572364"/>
    <w:rsid w:val="005D2CF0"/>
    <w:rsid w:val="005E1580"/>
    <w:rsid w:val="005F2866"/>
    <w:rsid w:val="005F29EA"/>
    <w:rsid w:val="00637D87"/>
    <w:rsid w:val="00680738"/>
    <w:rsid w:val="00686C2A"/>
    <w:rsid w:val="006A25D2"/>
    <w:rsid w:val="006A25EE"/>
    <w:rsid w:val="006A2724"/>
    <w:rsid w:val="006A7078"/>
    <w:rsid w:val="00705146"/>
    <w:rsid w:val="00713C16"/>
    <w:rsid w:val="007356E3"/>
    <w:rsid w:val="007445E8"/>
    <w:rsid w:val="00762F29"/>
    <w:rsid w:val="00764320"/>
    <w:rsid w:val="00773150"/>
    <w:rsid w:val="0078399B"/>
    <w:rsid w:val="00797088"/>
    <w:rsid w:val="007C0D17"/>
    <w:rsid w:val="007C1B8A"/>
    <w:rsid w:val="007F0376"/>
    <w:rsid w:val="008227A0"/>
    <w:rsid w:val="00836F2D"/>
    <w:rsid w:val="008403E8"/>
    <w:rsid w:val="0086162A"/>
    <w:rsid w:val="00862151"/>
    <w:rsid w:val="008866BA"/>
    <w:rsid w:val="008B30C6"/>
    <w:rsid w:val="008C4019"/>
    <w:rsid w:val="008C4B41"/>
    <w:rsid w:val="008C7DE4"/>
    <w:rsid w:val="008D3964"/>
    <w:rsid w:val="008F10E7"/>
    <w:rsid w:val="0091568F"/>
    <w:rsid w:val="00955D72"/>
    <w:rsid w:val="00997B2A"/>
    <w:rsid w:val="009A772D"/>
    <w:rsid w:val="009B105F"/>
    <w:rsid w:val="009D3EC5"/>
    <w:rsid w:val="00A00B11"/>
    <w:rsid w:val="00A147AA"/>
    <w:rsid w:val="00A3556E"/>
    <w:rsid w:val="00A4408F"/>
    <w:rsid w:val="00A66BEE"/>
    <w:rsid w:val="00A75297"/>
    <w:rsid w:val="00A977E1"/>
    <w:rsid w:val="00AB121B"/>
    <w:rsid w:val="00AB4575"/>
    <w:rsid w:val="00AC7F11"/>
    <w:rsid w:val="00AF1E35"/>
    <w:rsid w:val="00AF7829"/>
    <w:rsid w:val="00B01944"/>
    <w:rsid w:val="00B01E98"/>
    <w:rsid w:val="00B201AC"/>
    <w:rsid w:val="00B2357D"/>
    <w:rsid w:val="00B33096"/>
    <w:rsid w:val="00B40F86"/>
    <w:rsid w:val="00B46360"/>
    <w:rsid w:val="00B55FD0"/>
    <w:rsid w:val="00B73565"/>
    <w:rsid w:val="00B82C1B"/>
    <w:rsid w:val="00BA4133"/>
    <w:rsid w:val="00BA5A16"/>
    <w:rsid w:val="00BB2B62"/>
    <w:rsid w:val="00BC2F6B"/>
    <w:rsid w:val="00BC6918"/>
    <w:rsid w:val="00BD1BBD"/>
    <w:rsid w:val="00BF1DB5"/>
    <w:rsid w:val="00BF207F"/>
    <w:rsid w:val="00C005BA"/>
    <w:rsid w:val="00C0478E"/>
    <w:rsid w:val="00C13168"/>
    <w:rsid w:val="00C14AE1"/>
    <w:rsid w:val="00C35680"/>
    <w:rsid w:val="00C47ECD"/>
    <w:rsid w:val="00C52A33"/>
    <w:rsid w:val="00C533F9"/>
    <w:rsid w:val="00C54091"/>
    <w:rsid w:val="00C70BDD"/>
    <w:rsid w:val="00CA308A"/>
    <w:rsid w:val="00CB2999"/>
    <w:rsid w:val="00CC7FA4"/>
    <w:rsid w:val="00CD2EA2"/>
    <w:rsid w:val="00CD40CA"/>
    <w:rsid w:val="00D11B0F"/>
    <w:rsid w:val="00D1443A"/>
    <w:rsid w:val="00D14B74"/>
    <w:rsid w:val="00D2303A"/>
    <w:rsid w:val="00D2341E"/>
    <w:rsid w:val="00D33697"/>
    <w:rsid w:val="00D462DB"/>
    <w:rsid w:val="00D519A7"/>
    <w:rsid w:val="00D82E2F"/>
    <w:rsid w:val="00DA3174"/>
    <w:rsid w:val="00DE13DA"/>
    <w:rsid w:val="00DE7F01"/>
    <w:rsid w:val="00E0287C"/>
    <w:rsid w:val="00E04DC1"/>
    <w:rsid w:val="00E37BC1"/>
    <w:rsid w:val="00E5219E"/>
    <w:rsid w:val="00E55964"/>
    <w:rsid w:val="00E66569"/>
    <w:rsid w:val="00E96B7E"/>
    <w:rsid w:val="00E96D57"/>
    <w:rsid w:val="00EA14F1"/>
    <w:rsid w:val="00EA6C1A"/>
    <w:rsid w:val="00EB4B47"/>
    <w:rsid w:val="00EB7759"/>
    <w:rsid w:val="00EC5FFE"/>
    <w:rsid w:val="00F13E66"/>
    <w:rsid w:val="00F31559"/>
    <w:rsid w:val="00F3485B"/>
    <w:rsid w:val="00F40E4F"/>
    <w:rsid w:val="00F526D6"/>
    <w:rsid w:val="00F968FB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D48B"/>
  <w15:docId w15:val="{ECC96CEF-EB7A-4A34-AE22-E7FA8B4F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1B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B0F"/>
    <w:pPr>
      <w:ind w:left="720"/>
    </w:pPr>
  </w:style>
  <w:style w:type="table" w:styleId="TableGrid">
    <w:name w:val="Table Grid"/>
    <w:basedOn w:val="TableNormal"/>
    <w:uiPriority w:val="39"/>
    <w:rsid w:val="00D11B0F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0F"/>
    <w:rPr>
      <w:rFonts w:ascii="Tahoma" w:eastAsia="MS Mincho" w:hAnsi="Tahoma" w:cs="Tahoma"/>
      <w:sz w:val="16"/>
      <w:szCs w:val="16"/>
      <w:lang w:val="sq-AL"/>
    </w:rPr>
  </w:style>
  <w:style w:type="paragraph" w:customStyle="1" w:styleId="Teksti">
    <w:name w:val="Teksti"/>
    <w:basedOn w:val="Normal"/>
    <w:rsid w:val="00CD40CA"/>
    <w:pPr>
      <w:ind w:firstLine="720"/>
      <w:jc w:val="both"/>
    </w:pPr>
    <w:rPr>
      <w:rFonts w:ascii="Times New" w:hAnsi="Times New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af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haf.net/aplik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3FA5-39C3-4B07-8648-CB4223B6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TECHCOM</cp:lastModifiedBy>
  <cp:revision>32</cp:revision>
  <cp:lastPrinted>2023-07-10T06:29:00Z</cp:lastPrinted>
  <dcterms:created xsi:type="dcterms:W3CDTF">2023-07-06T09:38:00Z</dcterms:created>
  <dcterms:modified xsi:type="dcterms:W3CDTF">2023-08-25T09:43:00Z</dcterms:modified>
</cp:coreProperties>
</file>