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bookmarkStart w:id="0" w:name="_GoBack"/>
            <w:bookmarkEnd w:id="0"/>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AC580C" w:rsidRDefault="003E5FEF" w:rsidP="00AC580C">
            <w:pPr>
              <w:contextualSpacing/>
              <w:rPr>
                <w:rFonts w:asciiTheme="minorHAnsi" w:hAnsiTheme="minorHAnsi" w:cstheme="minorHAnsi"/>
                <w:b/>
                <w:sz w:val="22"/>
                <w:szCs w:val="22"/>
                <w:lang w:val="en-GB"/>
              </w:rPr>
            </w:pPr>
            <w:r>
              <w:rPr>
                <w:rFonts w:asciiTheme="minorHAnsi" w:hAnsiTheme="minorHAnsi" w:cstheme="minorHAnsi"/>
                <w:b/>
                <w:sz w:val="22"/>
                <w:szCs w:val="22"/>
                <w:lang w:val="en-GB" w:eastAsia="en-GB"/>
              </w:rPr>
              <w:t>Innovation Management</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AB24E2" w:rsidP="005F5BE4">
            <w:pPr>
              <w:pStyle w:val="NoSpacing"/>
              <w:rPr>
                <w:rFonts w:ascii="Calibri" w:hAnsi="Calibri"/>
                <w:b/>
                <w:szCs w:val="28"/>
                <w:lang w:val="sq-AL"/>
              </w:rPr>
            </w:pPr>
            <w:r>
              <w:rPr>
                <w:rFonts w:ascii="Calibri" w:hAnsi="Calibri"/>
                <w:b/>
                <w:szCs w:val="28"/>
                <w:lang w:val="sq-AL"/>
              </w:rPr>
              <w:t>Prof.Dr. Ibrahim Cunaku</w:t>
            </w: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3E5FEF" w:rsidP="00AC580C">
            <w:pPr>
              <w:autoSpaceDE w:val="0"/>
              <w:autoSpaceDN w:val="0"/>
              <w:adjustRightInd w:val="0"/>
              <w:jc w:val="both"/>
              <w:rPr>
                <w:rFonts w:ascii="Calibri" w:hAnsi="Calibri" w:cs="Calibri"/>
                <w:i/>
                <w:sz w:val="22"/>
                <w:szCs w:val="22"/>
                <w:lang w:val="en-GB"/>
              </w:rPr>
            </w:pPr>
            <w:r w:rsidRPr="003E5FEF">
              <w:rPr>
                <w:rFonts w:ascii="Calibri" w:hAnsi="Calibri" w:cs="Calibri"/>
                <w:i/>
                <w:sz w:val="22"/>
                <w:szCs w:val="22"/>
                <w:lang w:val="en-GB"/>
              </w:rPr>
              <w:t>Innovation Management and Business Modeling. Theoretical Framework of Innovation Development and Creativity, Innovation and Entrepreneurship.Buddle of New Ideas. Intellectual Property Management. Problems in implementing innovations / Resistance to innovations The importance of creative approach to innovation development. Creative problem solving process Innovation acceptance and implementation phase. Adapting Innovations</w:t>
            </w:r>
            <w:r>
              <w:rPr>
                <w:rFonts w:ascii="Calibri" w:hAnsi="Calibri" w:cs="Calibri"/>
                <w:i/>
                <w:sz w:val="22"/>
                <w:szCs w:val="22"/>
                <w:lang w:val="en-GB"/>
              </w:rPr>
              <w: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3E5FEF" w:rsidP="00AC580C">
            <w:pPr>
              <w:jc w:val="both"/>
              <w:rPr>
                <w:rFonts w:ascii="Calibri" w:hAnsi="Calibri" w:cs="Calibri"/>
                <w:b/>
                <w:i/>
                <w:sz w:val="22"/>
                <w:szCs w:val="22"/>
                <w:lang w:val="en-GB"/>
              </w:rPr>
            </w:pPr>
            <w:r w:rsidRPr="003E5FEF">
              <w:rPr>
                <w:rFonts w:asciiTheme="minorHAnsi" w:hAnsiTheme="minorHAnsi" w:cstheme="minorHAnsi"/>
                <w:i/>
                <w:sz w:val="22"/>
                <w:szCs w:val="22"/>
                <w:shd w:val="clear" w:color="auto" w:fill="FFFFFF"/>
              </w:rPr>
              <w:t>This course examines the concept of innovation and its relevance to the organization including process management. The study covers innovation in the technology process, innovation in corporation / enterprise, innovation in research, innovation setting in industrial manufacturing</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3E5FEF" w:rsidRPr="003E5FEF" w:rsidRDefault="003E5FEF" w:rsidP="003E5FEF">
            <w:pPr>
              <w:pStyle w:val="ListParagraph"/>
              <w:numPr>
                <w:ilvl w:val="0"/>
                <w:numId w:val="16"/>
              </w:numPr>
              <w:jc w:val="both"/>
              <w:rPr>
                <w:rFonts w:asciiTheme="minorHAnsi" w:hAnsiTheme="minorHAnsi"/>
                <w:i/>
                <w:sz w:val="22"/>
                <w:szCs w:val="22"/>
              </w:rPr>
            </w:pPr>
            <w:r w:rsidRPr="003E5FEF">
              <w:rPr>
                <w:rFonts w:asciiTheme="minorHAnsi" w:hAnsiTheme="minorHAnsi"/>
                <w:i/>
                <w:sz w:val="22"/>
                <w:szCs w:val="22"/>
              </w:rPr>
              <w:t>understand the importance of knowledge and creativity in the function of innovation and sustainable development,</w:t>
            </w:r>
          </w:p>
          <w:p w:rsidR="003E5FEF" w:rsidRPr="003E5FEF" w:rsidRDefault="003E5FEF" w:rsidP="003E5FEF">
            <w:pPr>
              <w:pStyle w:val="ListParagraph"/>
              <w:numPr>
                <w:ilvl w:val="0"/>
                <w:numId w:val="16"/>
              </w:numPr>
              <w:jc w:val="both"/>
              <w:rPr>
                <w:rFonts w:asciiTheme="minorHAnsi" w:hAnsiTheme="minorHAnsi"/>
                <w:i/>
                <w:sz w:val="22"/>
                <w:szCs w:val="22"/>
              </w:rPr>
            </w:pPr>
            <w:r w:rsidRPr="003E5FEF">
              <w:rPr>
                <w:rFonts w:asciiTheme="minorHAnsi" w:hAnsiTheme="minorHAnsi"/>
                <w:i/>
                <w:sz w:val="22"/>
                <w:szCs w:val="22"/>
              </w:rPr>
              <w:t>know about the nature, process and phases of creation and innovation and the process of turning ideas into innovations</w:t>
            </w:r>
          </w:p>
          <w:p w:rsidR="003E5FEF" w:rsidRPr="003E5FEF" w:rsidRDefault="003E5FEF" w:rsidP="003E5FEF">
            <w:pPr>
              <w:pStyle w:val="ListParagraph"/>
              <w:numPr>
                <w:ilvl w:val="0"/>
                <w:numId w:val="16"/>
              </w:numPr>
              <w:jc w:val="both"/>
              <w:rPr>
                <w:rFonts w:asciiTheme="minorHAnsi" w:hAnsiTheme="minorHAnsi"/>
                <w:i/>
                <w:sz w:val="22"/>
                <w:szCs w:val="22"/>
              </w:rPr>
            </w:pPr>
            <w:r w:rsidRPr="003E5FEF">
              <w:rPr>
                <w:rFonts w:asciiTheme="minorHAnsi" w:hAnsiTheme="minorHAnsi"/>
                <w:i/>
                <w:sz w:val="22"/>
                <w:szCs w:val="22"/>
              </w:rPr>
              <w:t>understand the importance of innovations in the context of globalization;</w:t>
            </w:r>
          </w:p>
          <w:p w:rsidR="00047751" w:rsidRPr="003E5FEF" w:rsidRDefault="003E5FEF" w:rsidP="003E5FEF">
            <w:pPr>
              <w:pStyle w:val="ListParagraph"/>
              <w:numPr>
                <w:ilvl w:val="0"/>
                <w:numId w:val="16"/>
              </w:numPr>
              <w:jc w:val="both"/>
              <w:rPr>
                <w:rFonts w:ascii="Calibri" w:hAnsi="Calibri" w:cs="Calibri"/>
                <w:i/>
                <w:sz w:val="22"/>
                <w:szCs w:val="22"/>
                <w:lang w:val="en-GB"/>
              </w:rPr>
            </w:pPr>
            <w:r w:rsidRPr="003E5FEF">
              <w:rPr>
                <w:rFonts w:asciiTheme="minorHAnsi" w:hAnsiTheme="minorHAnsi"/>
                <w:i/>
                <w:sz w:val="22"/>
                <w:szCs w:val="22"/>
              </w:rPr>
              <w:t>analyse interconnections between innovation and creative entrepreneurship.</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8</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sidR="00B7565A">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15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45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B7565A" w:rsidP="0019615F">
            <w:pPr>
              <w:jc w:val="right"/>
              <w:rPr>
                <w:rFonts w:ascii="Calibri" w:hAnsi="Calibri"/>
                <w:color w:val="000000"/>
                <w:sz w:val="22"/>
                <w:szCs w:val="22"/>
                <w:lang w:val="sq-AL"/>
              </w:rPr>
            </w:pPr>
            <w:r>
              <w:rPr>
                <w:rFonts w:ascii="Calibri" w:hAnsi="Calibri"/>
                <w:color w:val="000000"/>
                <w:sz w:val="22"/>
                <w:szCs w:val="22"/>
                <w:lang w:val="sq-AL"/>
              </w:rPr>
              <w:t>20</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B7565A"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AB24E2"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B7565A"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3E5FEF" w:rsidP="00B27201">
            <w:pPr>
              <w:rPr>
                <w:rFonts w:ascii="Calibri" w:hAnsi="Calibri" w:cs="Calibri"/>
                <w:i/>
                <w:sz w:val="22"/>
                <w:szCs w:val="22"/>
                <w:lang w:val="en-GB"/>
              </w:rPr>
            </w:pPr>
            <w:r w:rsidRPr="003E5FEF">
              <w:rPr>
                <w:rFonts w:ascii="Calibri" w:hAnsi="Calibri" w:cs="Calibri"/>
                <w:i/>
                <w:sz w:val="22"/>
                <w:szCs w:val="22"/>
                <w:lang w:val="en-GB"/>
              </w:rPr>
              <w:t>Lectures combined with case studies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3E5FEF" w:rsidRPr="003E5FEF" w:rsidRDefault="003E5FEF" w:rsidP="003E5FEF">
            <w:pPr>
              <w:rPr>
                <w:rFonts w:ascii="Calibri" w:hAnsi="Calibri" w:cs="Calibri"/>
                <w:i/>
                <w:sz w:val="22"/>
                <w:szCs w:val="22"/>
                <w:lang w:val="en-GB"/>
              </w:rPr>
            </w:pPr>
            <w:r w:rsidRPr="003E5FEF">
              <w:rPr>
                <w:rFonts w:ascii="Calibri" w:hAnsi="Calibri" w:cs="Calibri"/>
                <w:i/>
                <w:sz w:val="22"/>
                <w:szCs w:val="22"/>
                <w:lang w:val="en-GB"/>
              </w:rPr>
              <w:t>Group assignment with presentation 40 %</w:t>
            </w:r>
          </w:p>
          <w:p w:rsidR="00B27201" w:rsidRPr="00F1706A" w:rsidRDefault="003E5FEF" w:rsidP="003E5FEF">
            <w:pPr>
              <w:rPr>
                <w:rFonts w:ascii="Calibri" w:hAnsi="Calibri" w:cs="Calibri"/>
                <w:lang w:val="en-GB"/>
              </w:rPr>
            </w:pPr>
            <w:r w:rsidRPr="003E5FEF">
              <w:rPr>
                <w:rFonts w:ascii="Calibri" w:hAnsi="Calibri" w:cs="Calibri"/>
                <w:i/>
                <w:sz w:val="22"/>
                <w:szCs w:val="22"/>
                <w:lang w:val="en-GB"/>
              </w:rPr>
              <w:t>Exam 60 %</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D08D5" w:rsidRDefault="003E5FEF" w:rsidP="009C2EE8">
            <w:pPr>
              <w:widowControl w:val="0"/>
              <w:autoSpaceDE w:val="0"/>
              <w:autoSpaceDN w:val="0"/>
              <w:adjustRightInd w:val="0"/>
              <w:jc w:val="both"/>
              <w:rPr>
                <w:rFonts w:ascii="Calibri" w:hAnsi="Calibri" w:cs="Arial"/>
                <w:sz w:val="22"/>
                <w:szCs w:val="22"/>
              </w:rPr>
            </w:pPr>
            <w:r>
              <w:rPr>
                <w:rFonts w:ascii="Calibri" w:hAnsi="Calibri" w:cs="Arial"/>
                <w:sz w:val="22"/>
                <w:szCs w:val="22"/>
              </w:rPr>
              <w:t xml:space="preserve">1. </w:t>
            </w:r>
            <w:r w:rsidRPr="003E5FEF">
              <w:rPr>
                <w:rFonts w:ascii="Calibri" w:hAnsi="Calibri" w:cs="Arial"/>
                <w:sz w:val="22"/>
                <w:szCs w:val="22"/>
              </w:rPr>
              <w:t>Trott, P (2008) Innovation Management and New Product Development, Prentice Hall.</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3E5FEF" w:rsidP="009C2EE8">
            <w:pPr>
              <w:widowControl w:val="0"/>
              <w:autoSpaceDE w:val="0"/>
              <w:autoSpaceDN w:val="0"/>
              <w:adjustRightInd w:val="0"/>
              <w:jc w:val="both"/>
              <w:rPr>
                <w:rFonts w:ascii="Calibri" w:hAnsi="Calibri" w:cs="Arial"/>
                <w:sz w:val="22"/>
                <w:szCs w:val="22"/>
              </w:rPr>
            </w:pPr>
            <w:r>
              <w:rPr>
                <w:rFonts w:ascii="Calibri" w:hAnsi="Calibri" w:cs="Arial"/>
                <w:sz w:val="22"/>
                <w:szCs w:val="22"/>
              </w:rPr>
              <w:t xml:space="preserve">2. </w:t>
            </w:r>
            <w:r w:rsidRPr="003E5FEF">
              <w:rPr>
                <w:rFonts w:ascii="Calibri" w:hAnsi="Calibri" w:cs="Arial"/>
                <w:sz w:val="22"/>
                <w:szCs w:val="22"/>
              </w:rPr>
              <w:t>Ettlie, J.E., 2000, “Managing Technology Innovation”, John Wiley &amp; Sons</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one:</w:t>
            </w:r>
          </w:p>
        </w:tc>
        <w:tc>
          <w:tcPr>
            <w:tcW w:w="5984" w:type="dxa"/>
          </w:tcPr>
          <w:p w:rsidR="00FD5D72" w:rsidRPr="00FD5D72" w:rsidRDefault="00FD5D72" w:rsidP="003E5FEF">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Introduction</w:t>
            </w:r>
            <w:r w:rsidR="003E5FEF">
              <w:t xml:space="preserve"> </w:t>
            </w:r>
            <w:r w:rsidR="003E5FEF" w:rsidRPr="003E5FEF">
              <w:rPr>
                <w:rFonts w:ascii="Calibri" w:hAnsi="Calibri" w:cs="Arial"/>
                <w:i/>
                <w:sz w:val="22"/>
                <w:szCs w:val="22"/>
              </w:rPr>
              <w:t xml:space="preserve">and business model. </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two:</w:t>
            </w:r>
          </w:p>
        </w:tc>
        <w:tc>
          <w:tcPr>
            <w:tcW w:w="5984" w:type="dxa"/>
          </w:tcPr>
          <w:p w:rsidR="00FD5D72" w:rsidRPr="00FD5D72" w:rsidRDefault="003E5FEF" w:rsidP="003E5FEF">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Theoretical Framework of Innovation and Creativity Development, Innovation and Entrepreneurships.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three:</w:t>
            </w:r>
          </w:p>
        </w:tc>
        <w:tc>
          <w:tcPr>
            <w:tcW w:w="5984" w:type="dxa"/>
          </w:tcPr>
          <w:p w:rsidR="00FD5D72" w:rsidRPr="00FD5D72" w:rsidRDefault="003E5FEF" w:rsidP="00FD5D72">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Theoretical Framework of Innovation and Creativity Development, Innovation and Entrepreneurships.</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B877F3">
              <w:rPr>
                <w:rFonts w:ascii="Calibri" w:hAnsi="Calibri" w:cs="Arial"/>
                <w:i/>
                <w:sz w:val="22"/>
                <w:szCs w:val="22"/>
              </w:rPr>
              <w:t>Sources of New Ideas. Intellectual Property Management.</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B877F3">
              <w:rPr>
                <w:rFonts w:ascii="Calibri" w:hAnsi="Calibri" w:cs="Arial"/>
                <w:i/>
                <w:sz w:val="22"/>
                <w:szCs w:val="22"/>
              </w:rPr>
              <w:t>Sources of New Ideas. Intellectual Property Management.</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B877F3">
              <w:rPr>
                <w:rFonts w:ascii="Calibri" w:hAnsi="Calibri" w:cs="Arial"/>
                <w:i/>
                <w:sz w:val="22"/>
                <w:szCs w:val="22"/>
              </w:rPr>
              <w:t>Sources of New Ideas. Intellectual Property Management.</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0348C7">
              <w:rPr>
                <w:rFonts w:ascii="Calibri" w:hAnsi="Calibri" w:cs="Arial"/>
                <w:i/>
                <w:sz w:val="22"/>
                <w:szCs w:val="22"/>
              </w:rPr>
              <w:t>Problems in implementing innovations/Resistance to innovations.</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0348C7">
              <w:rPr>
                <w:rFonts w:ascii="Calibri" w:hAnsi="Calibri" w:cs="Arial"/>
                <w:i/>
                <w:sz w:val="22"/>
                <w:szCs w:val="22"/>
              </w:rPr>
              <w:t xml:space="preserve">Problems in implementing innovations/Resistance to innovations. </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0348C7">
              <w:rPr>
                <w:rFonts w:ascii="Calibri" w:hAnsi="Calibri" w:cs="Arial"/>
                <w:i/>
                <w:sz w:val="22"/>
                <w:szCs w:val="22"/>
              </w:rPr>
              <w:t xml:space="preserve">Problems in implementing innovations/Resistance to innovations. </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DC7F43">
              <w:rPr>
                <w:rFonts w:ascii="Calibri" w:hAnsi="Calibri" w:cs="Arial"/>
                <w:i/>
                <w:sz w:val="22"/>
                <w:szCs w:val="22"/>
              </w:rPr>
              <w:t xml:space="preserve">The importance of creative approach to innovation development. </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3E5FEF" w:rsidRDefault="003E5FEF" w:rsidP="003E5FEF">
            <w:r w:rsidRPr="00DC7F43">
              <w:rPr>
                <w:rFonts w:ascii="Calibri" w:hAnsi="Calibri" w:cs="Arial"/>
                <w:i/>
                <w:sz w:val="22"/>
                <w:szCs w:val="22"/>
              </w:rPr>
              <w:t xml:space="preserve">The importance of creative approach to innovation development. </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3E5FEF" w:rsidRPr="00FD5D72" w:rsidRDefault="003E5FEF" w:rsidP="003E5FEF">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Creative process of problem solving The phase of acceptance and implementation of innovation.</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3E5FEF" w:rsidRPr="00FD5D72" w:rsidRDefault="003E5FEF" w:rsidP="003E5FEF">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Creative process of problem solving The phase of acceptance and implementation of innovation.</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3E5FEF" w:rsidRPr="00FD5D72" w:rsidRDefault="003E5FEF" w:rsidP="003E5FEF">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Adapting Innovations</w:t>
            </w:r>
          </w:p>
        </w:tc>
      </w:tr>
      <w:tr w:rsidR="003E5FEF" w:rsidRPr="00F1706A" w:rsidTr="00E57AED">
        <w:tc>
          <w:tcPr>
            <w:tcW w:w="2516" w:type="dxa"/>
          </w:tcPr>
          <w:p w:rsidR="003E5FEF" w:rsidRPr="00F1706A" w:rsidRDefault="003E5FEF" w:rsidP="003E5FE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3E5FEF" w:rsidRPr="00FD5D72" w:rsidRDefault="003E5FEF" w:rsidP="003E5FEF">
            <w:pPr>
              <w:widowControl w:val="0"/>
              <w:autoSpaceDE w:val="0"/>
              <w:autoSpaceDN w:val="0"/>
              <w:adjustRightInd w:val="0"/>
              <w:jc w:val="both"/>
              <w:rPr>
                <w:rFonts w:ascii="Calibri" w:hAnsi="Calibri" w:cs="Arial"/>
                <w:i/>
                <w:sz w:val="22"/>
                <w:szCs w:val="22"/>
              </w:rPr>
            </w:pPr>
            <w:r w:rsidRPr="003E5FEF">
              <w:rPr>
                <w:rFonts w:ascii="Calibri" w:hAnsi="Calibri" w:cs="Arial"/>
                <w:i/>
                <w:sz w:val="22"/>
                <w:szCs w:val="22"/>
              </w:rPr>
              <w:t>Adapting Innovations</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C2" w:rsidRDefault="00611CC2">
      <w:r>
        <w:separator/>
      </w:r>
    </w:p>
  </w:endnote>
  <w:endnote w:type="continuationSeparator" w:id="0">
    <w:p w:rsidR="00611CC2" w:rsidRDefault="0061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375CAC">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C2" w:rsidRDefault="00611CC2">
      <w:r>
        <w:separator/>
      </w:r>
    </w:p>
  </w:footnote>
  <w:footnote w:type="continuationSeparator" w:id="0">
    <w:p w:rsidR="00611CC2" w:rsidRDefault="00611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B3EE5"/>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5CAC"/>
    <w:rsid w:val="003769A4"/>
    <w:rsid w:val="00381B41"/>
    <w:rsid w:val="003947A2"/>
    <w:rsid w:val="003B0E7C"/>
    <w:rsid w:val="003B5444"/>
    <w:rsid w:val="003B625C"/>
    <w:rsid w:val="003C2259"/>
    <w:rsid w:val="003E300A"/>
    <w:rsid w:val="003E3193"/>
    <w:rsid w:val="003E5DF8"/>
    <w:rsid w:val="003E5FEF"/>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24E3C"/>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E4C8D"/>
    <w:rsid w:val="005F3F47"/>
    <w:rsid w:val="005F5BE4"/>
    <w:rsid w:val="00603DD2"/>
    <w:rsid w:val="00610BA3"/>
    <w:rsid w:val="00611349"/>
    <w:rsid w:val="00611CC2"/>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255E7"/>
    <w:rsid w:val="00742C60"/>
    <w:rsid w:val="00746CB2"/>
    <w:rsid w:val="00746D8D"/>
    <w:rsid w:val="00765E0C"/>
    <w:rsid w:val="00770175"/>
    <w:rsid w:val="00777D28"/>
    <w:rsid w:val="00781805"/>
    <w:rsid w:val="00792D1F"/>
    <w:rsid w:val="00797237"/>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433B9"/>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C2EE8"/>
    <w:rsid w:val="009E0C25"/>
    <w:rsid w:val="009E2AF8"/>
    <w:rsid w:val="00A11746"/>
    <w:rsid w:val="00A513D4"/>
    <w:rsid w:val="00A545BA"/>
    <w:rsid w:val="00A662A0"/>
    <w:rsid w:val="00A679A5"/>
    <w:rsid w:val="00A67A3C"/>
    <w:rsid w:val="00A71997"/>
    <w:rsid w:val="00A820C7"/>
    <w:rsid w:val="00A850EB"/>
    <w:rsid w:val="00AA2C57"/>
    <w:rsid w:val="00AA3C2B"/>
    <w:rsid w:val="00AA6891"/>
    <w:rsid w:val="00AB1381"/>
    <w:rsid w:val="00AB24E2"/>
    <w:rsid w:val="00AB580D"/>
    <w:rsid w:val="00AB7218"/>
    <w:rsid w:val="00AC08ED"/>
    <w:rsid w:val="00AC580C"/>
    <w:rsid w:val="00AF163E"/>
    <w:rsid w:val="00AF1A58"/>
    <w:rsid w:val="00B27201"/>
    <w:rsid w:val="00B35215"/>
    <w:rsid w:val="00B358E8"/>
    <w:rsid w:val="00B43C50"/>
    <w:rsid w:val="00B61689"/>
    <w:rsid w:val="00B6402C"/>
    <w:rsid w:val="00B651E2"/>
    <w:rsid w:val="00B7565A"/>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D72"/>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2067-0B63-4E70-A311-DCF99F47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107</cp:revision>
  <cp:lastPrinted>2016-10-06T07:15:00Z</cp:lastPrinted>
  <dcterms:created xsi:type="dcterms:W3CDTF">2017-03-04T22:51:00Z</dcterms:created>
  <dcterms:modified xsi:type="dcterms:W3CDTF">2019-03-11T13:35:00Z</dcterms:modified>
</cp:coreProperties>
</file>